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75EC" w14:textId="77777777" w:rsidR="004A0708" w:rsidRPr="00A35865" w:rsidRDefault="004A0708" w:rsidP="002816B2">
      <w:pPr>
        <w:jc w:val="center"/>
        <w:rPr>
          <w:rFonts w:cs="Times New Roman"/>
          <w:b/>
          <w:bCs/>
          <w:szCs w:val="28"/>
        </w:rPr>
      </w:pPr>
      <w:r w:rsidRPr="00A35865">
        <w:rPr>
          <w:rFonts w:cs="Times New Roman"/>
          <w:b/>
          <w:bCs/>
          <w:szCs w:val="28"/>
        </w:rPr>
        <w:t>Предварительная пояснительная записка</w:t>
      </w:r>
    </w:p>
    <w:p w14:paraId="4045CAEE" w14:textId="7BDB6F94" w:rsidR="004A0708" w:rsidRPr="00A35865" w:rsidRDefault="004A0708" w:rsidP="002816B2">
      <w:pPr>
        <w:jc w:val="center"/>
        <w:rPr>
          <w:rFonts w:cs="Times New Roman"/>
          <w:b/>
          <w:bCs/>
          <w:szCs w:val="28"/>
        </w:rPr>
      </w:pPr>
      <w:r w:rsidRPr="00A35865">
        <w:rPr>
          <w:rFonts w:cs="Times New Roman"/>
          <w:b/>
          <w:bCs/>
          <w:szCs w:val="28"/>
        </w:rPr>
        <w:t xml:space="preserve">к </w:t>
      </w:r>
      <w:r w:rsidR="00695FFD">
        <w:rPr>
          <w:rFonts w:cs="Times New Roman"/>
          <w:b/>
          <w:bCs/>
          <w:szCs w:val="28"/>
        </w:rPr>
        <w:t>проекту</w:t>
      </w:r>
      <w:r w:rsidRPr="00A35865">
        <w:rPr>
          <w:rFonts w:cs="Times New Roman"/>
          <w:b/>
          <w:bCs/>
          <w:szCs w:val="28"/>
        </w:rPr>
        <w:t xml:space="preserve"> профессионально</w:t>
      </w:r>
      <w:r w:rsidR="00695FFD">
        <w:rPr>
          <w:rFonts w:cs="Times New Roman"/>
          <w:b/>
          <w:bCs/>
          <w:szCs w:val="28"/>
        </w:rPr>
        <w:t>го</w:t>
      </w:r>
      <w:r w:rsidRPr="00A35865">
        <w:rPr>
          <w:rFonts w:cs="Times New Roman"/>
          <w:b/>
          <w:bCs/>
          <w:szCs w:val="28"/>
        </w:rPr>
        <w:t xml:space="preserve"> стандарт</w:t>
      </w:r>
      <w:r w:rsidR="00695FFD">
        <w:rPr>
          <w:rFonts w:cs="Times New Roman"/>
          <w:b/>
          <w:bCs/>
          <w:szCs w:val="28"/>
        </w:rPr>
        <w:t>а</w:t>
      </w:r>
      <w:r w:rsidRPr="00A35865">
        <w:rPr>
          <w:rFonts w:cs="Times New Roman"/>
          <w:b/>
          <w:bCs/>
          <w:szCs w:val="28"/>
        </w:rPr>
        <w:t xml:space="preserve"> </w:t>
      </w:r>
    </w:p>
    <w:p w14:paraId="50392DA7" w14:textId="77777777" w:rsidR="00695FFD" w:rsidRPr="00695FFD" w:rsidRDefault="004A0708" w:rsidP="00695FFD">
      <w:pPr>
        <w:jc w:val="center"/>
        <w:rPr>
          <w:rFonts w:cs="Times New Roman"/>
          <w:b/>
          <w:bCs/>
          <w:szCs w:val="28"/>
        </w:rPr>
      </w:pPr>
      <w:bookmarkStart w:id="0" w:name="_Hlk142586738"/>
      <w:r w:rsidRPr="00A35865">
        <w:rPr>
          <w:rFonts w:cs="Times New Roman"/>
          <w:b/>
          <w:bCs/>
          <w:szCs w:val="28"/>
        </w:rPr>
        <w:t>«</w:t>
      </w:r>
      <w:bookmarkStart w:id="1" w:name="_Hlk143246816"/>
      <w:r w:rsidR="00695FFD" w:rsidRPr="00695FFD">
        <w:rPr>
          <w:rFonts w:cs="Times New Roman"/>
          <w:b/>
          <w:bCs/>
          <w:szCs w:val="28"/>
        </w:rPr>
        <w:t xml:space="preserve">Специалист по информационному моделированию процессов управления </w:t>
      </w:r>
    </w:p>
    <w:p w14:paraId="5086F163" w14:textId="39752975" w:rsidR="004A0708" w:rsidRPr="00A35865" w:rsidRDefault="00695FFD" w:rsidP="00695FFD">
      <w:pPr>
        <w:jc w:val="center"/>
        <w:rPr>
          <w:rFonts w:cs="Times New Roman"/>
          <w:b/>
          <w:bCs/>
          <w:szCs w:val="28"/>
        </w:rPr>
      </w:pPr>
      <w:r w:rsidRPr="00695FFD">
        <w:rPr>
          <w:rFonts w:cs="Times New Roman"/>
          <w:b/>
          <w:bCs/>
          <w:szCs w:val="28"/>
        </w:rPr>
        <w:t>и обслуживания</w:t>
      </w:r>
      <w:r w:rsidRPr="00A33546">
        <w:rPr>
          <w:b/>
          <w:bCs/>
        </w:rPr>
        <w:t xml:space="preserve"> </w:t>
      </w:r>
      <w:bookmarkEnd w:id="1"/>
      <w:r w:rsidR="00A33546" w:rsidRPr="00A33546">
        <w:rPr>
          <w:b/>
          <w:bCs/>
        </w:rPr>
        <w:t>многоквартирных домов</w:t>
      </w:r>
      <w:r w:rsidR="004A0708" w:rsidRPr="00A35865">
        <w:rPr>
          <w:rFonts w:cs="Times New Roman"/>
          <w:b/>
          <w:bCs/>
          <w:szCs w:val="28"/>
        </w:rPr>
        <w:t>»</w:t>
      </w:r>
    </w:p>
    <w:bookmarkEnd w:id="0"/>
    <w:p w14:paraId="63E75681" w14:textId="77777777" w:rsidR="004A0708" w:rsidRDefault="004A0708" w:rsidP="002816B2">
      <w:pPr>
        <w:ind w:firstLine="567"/>
        <w:rPr>
          <w:rFonts w:cs="Times New Roman"/>
          <w:sz w:val="24"/>
          <w:szCs w:val="24"/>
        </w:rPr>
      </w:pPr>
    </w:p>
    <w:p w14:paraId="1E3670D6" w14:textId="77777777" w:rsidR="005B775E" w:rsidRPr="009C719F" w:rsidRDefault="005B775E" w:rsidP="002816B2">
      <w:pPr>
        <w:ind w:firstLine="567"/>
        <w:rPr>
          <w:rFonts w:cs="Times New Roman"/>
          <w:b/>
          <w:bCs/>
          <w:sz w:val="24"/>
          <w:szCs w:val="24"/>
        </w:rPr>
      </w:pPr>
      <w:bookmarkStart w:id="2" w:name="_Hlk142756504"/>
      <w:r w:rsidRPr="009C719F">
        <w:rPr>
          <w:rFonts w:cs="Times New Roman"/>
          <w:b/>
          <w:bCs/>
          <w:sz w:val="24"/>
          <w:szCs w:val="24"/>
        </w:rPr>
        <w:t>Сокращения, примененные в Пояснительной записке:</w:t>
      </w:r>
    </w:p>
    <w:p w14:paraId="299386D4" w14:textId="77777777" w:rsidR="005B775E" w:rsidRDefault="005B775E" w:rsidP="002816B2">
      <w:pPr>
        <w:ind w:firstLine="567"/>
        <w:rPr>
          <w:rFonts w:cs="Times New Roman"/>
          <w:sz w:val="24"/>
          <w:szCs w:val="24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8880"/>
      </w:tblGrid>
      <w:tr w:rsidR="005B775E" w14:paraId="1DD7E559" w14:textId="77777777" w:rsidTr="003678B3">
        <w:tc>
          <w:tcPr>
            <w:tcW w:w="846" w:type="dxa"/>
          </w:tcPr>
          <w:p w14:paraId="1BA838A0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ПС</w:t>
            </w:r>
          </w:p>
        </w:tc>
        <w:tc>
          <w:tcPr>
            <w:tcW w:w="9355" w:type="dxa"/>
          </w:tcPr>
          <w:p w14:paraId="1F912227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5B775E" w14:paraId="0C9B5F17" w14:textId="77777777" w:rsidTr="003678B3">
        <w:tc>
          <w:tcPr>
            <w:tcW w:w="846" w:type="dxa"/>
          </w:tcPr>
          <w:p w14:paraId="7E863D21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ОТФ</w:t>
            </w:r>
          </w:p>
        </w:tc>
        <w:tc>
          <w:tcPr>
            <w:tcW w:w="9355" w:type="dxa"/>
          </w:tcPr>
          <w:p w14:paraId="7EE404DC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Обобщенные трудовые функции</w:t>
            </w:r>
          </w:p>
        </w:tc>
      </w:tr>
      <w:tr w:rsidR="005B775E" w14:paraId="50773ED5" w14:textId="77777777" w:rsidTr="003678B3">
        <w:tc>
          <w:tcPr>
            <w:tcW w:w="846" w:type="dxa"/>
          </w:tcPr>
          <w:p w14:paraId="3F9BAFE0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ТФ</w:t>
            </w:r>
          </w:p>
        </w:tc>
        <w:tc>
          <w:tcPr>
            <w:tcW w:w="9355" w:type="dxa"/>
          </w:tcPr>
          <w:p w14:paraId="52B6F8E5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Трудовые функции</w:t>
            </w:r>
          </w:p>
        </w:tc>
      </w:tr>
      <w:tr w:rsidR="005B775E" w14:paraId="7BC63F66" w14:textId="77777777" w:rsidTr="003678B3">
        <w:tc>
          <w:tcPr>
            <w:tcW w:w="846" w:type="dxa"/>
          </w:tcPr>
          <w:p w14:paraId="09B262D3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ТД</w:t>
            </w:r>
          </w:p>
        </w:tc>
        <w:tc>
          <w:tcPr>
            <w:tcW w:w="9355" w:type="dxa"/>
          </w:tcPr>
          <w:p w14:paraId="1B85EC48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Трудовые действия</w:t>
            </w:r>
          </w:p>
        </w:tc>
      </w:tr>
      <w:tr w:rsidR="005B775E" w14:paraId="348FEB53" w14:textId="77777777" w:rsidTr="003678B3">
        <w:tc>
          <w:tcPr>
            <w:tcW w:w="846" w:type="dxa"/>
          </w:tcPr>
          <w:p w14:paraId="7F7B2390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НЗ</w:t>
            </w:r>
          </w:p>
        </w:tc>
        <w:tc>
          <w:tcPr>
            <w:tcW w:w="9355" w:type="dxa"/>
          </w:tcPr>
          <w:p w14:paraId="321040BA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Необходимые знания</w:t>
            </w:r>
          </w:p>
        </w:tc>
      </w:tr>
      <w:tr w:rsidR="005B775E" w14:paraId="69573C87" w14:textId="77777777" w:rsidTr="003678B3">
        <w:tc>
          <w:tcPr>
            <w:tcW w:w="846" w:type="dxa"/>
          </w:tcPr>
          <w:p w14:paraId="10439B22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НУ</w:t>
            </w:r>
          </w:p>
        </w:tc>
        <w:tc>
          <w:tcPr>
            <w:tcW w:w="9355" w:type="dxa"/>
          </w:tcPr>
          <w:p w14:paraId="0CA321E0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Необходимые умения</w:t>
            </w:r>
          </w:p>
        </w:tc>
      </w:tr>
      <w:tr w:rsidR="005B775E" w14:paraId="24D79677" w14:textId="77777777" w:rsidTr="003678B3">
        <w:tc>
          <w:tcPr>
            <w:tcW w:w="846" w:type="dxa"/>
          </w:tcPr>
          <w:p w14:paraId="52BA030C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УК</w:t>
            </w:r>
          </w:p>
        </w:tc>
        <w:tc>
          <w:tcPr>
            <w:tcW w:w="9355" w:type="dxa"/>
          </w:tcPr>
          <w:p w14:paraId="4513D4CD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Уровень квалификации</w:t>
            </w:r>
          </w:p>
        </w:tc>
      </w:tr>
      <w:tr w:rsidR="005B775E" w14:paraId="1B37DDCD" w14:textId="77777777" w:rsidTr="003678B3">
        <w:tc>
          <w:tcPr>
            <w:tcW w:w="846" w:type="dxa"/>
          </w:tcPr>
          <w:p w14:paraId="0273D340" w14:textId="052A33F4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МКД</w:t>
            </w:r>
          </w:p>
        </w:tc>
        <w:tc>
          <w:tcPr>
            <w:tcW w:w="9355" w:type="dxa"/>
          </w:tcPr>
          <w:p w14:paraId="307BDF72" w14:textId="15650FFB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Многоквартирный дом</w:t>
            </w:r>
            <w:r w:rsidR="00695FFD">
              <w:rPr>
                <w:rFonts w:cs="Times New Roman"/>
                <w:sz w:val="24"/>
                <w:szCs w:val="24"/>
              </w:rPr>
              <w:t>, м</w:t>
            </w:r>
            <w:r w:rsidR="00695FFD" w:rsidRPr="00695FFD">
              <w:rPr>
                <w:rFonts w:cs="Times New Roman"/>
                <w:sz w:val="24"/>
                <w:szCs w:val="24"/>
              </w:rPr>
              <w:t>ногоквартирны</w:t>
            </w:r>
            <w:r w:rsidR="00695FFD">
              <w:rPr>
                <w:rFonts w:cs="Times New Roman"/>
                <w:sz w:val="24"/>
                <w:szCs w:val="24"/>
              </w:rPr>
              <w:t>е</w:t>
            </w:r>
            <w:r w:rsidR="00695FFD" w:rsidRPr="00695FFD">
              <w:rPr>
                <w:rFonts w:cs="Times New Roman"/>
                <w:sz w:val="24"/>
                <w:szCs w:val="24"/>
              </w:rPr>
              <w:t xml:space="preserve"> дом</w:t>
            </w:r>
            <w:r w:rsidR="00695FFD">
              <w:rPr>
                <w:rFonts w:cs="Times New Roman"/>
                <w:sz w:val="24"/>
                <w:szCs w:val="24"/>
              </w:rPr>
              <w:t>а</w:t>
            </w:r>
          </w:p>
        </w:tc>
      </w:tr>
    </w:tbl>
    <w:p w14:paraId="7DB40C79" w14:textId="77777777" w:rsidR="005B775E" w:rsidRDefault="005B775E" w:rsidP="002816B2">
      <w:pPr>
        <w:shd w:val="clear" w:color="auto" w:fill="FFFFFF"/>
        <w:ind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34F030D" w14:textId="10F5BD97" w:rsidR="003E5E98" w:rsidRPr="00052808" w:rsidRDefault="003E5E98" w:rsidP="003E5E98">
      <w:pPr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3" w:name="_Toc515313683"/>
      <w:bookmarkStart w:id="4" w:name="_Toc1"/>
      <w:r w:rsidRPr="00052808">
        <w:rPr>
          <w:rFonts w:eastAsia="Times New Roman" w:cs="Times New Roman"/>
          <w:b/>
          <w:bCs/>
          <w:szCs w:val="28"/>
          <w:lang w:eastAsia="ru-RU"/>
        </w:rPr>
        <w:t>Общие сведения</w:t>
      </w:r>
      <w:bookmarkEnd w:id="4"/>
    </w:p>
    <w:p w14:paraId="0934C49F" w14:textId="77777777" w:rsidR="003E5E98" w:rsidRDefault="003E5E98" w:rsidP="003E5E98">
      <w:pPr>
        <w:shd w:val="clear" w:color="auto" w:fill="FFFFFF"/>
        <w:ind w:firstLine="567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4867B266" w14:textId="77777777" w:rsidR="003E5E98" w:rsidRDefault="003E5E98" w:rsidP="003E5E98">
      <w:pPr>
        <w:shd w:val="clear" w:color="auto" w:fill="FFFFFF"/>
        <w:ind w:firstLine="567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3C176F">
        <w:rPr>
          <w:rFonts w:eastAsia="Times New Roman" w:cs="Times New Roman"/>
          <w:sz w:val="24"/>
          <w:szCs w:val="24"/>
          <w:lang w:eastAsia="ru-RU"/>
        </w:rPr>
        <w:t>ПС «</w:t>
      </w:r>
      <w:r w:rsidRPr="005B775E">
        <w:rPr>
          <w:rFonts w:eastAsia="Times New Roman" w:cs="Times New Roman"/>
          <w:sz w:val="24"/>
          <w:szCs w:val="24"/>
          <w:lang w:eastAsia="ru-RU"/>
        </w:rPr>
        <w:t xml:space="preserve">Специалист по управлению </w:t>
      </w:r>
      <w:r>
        <w:rPr>
          <w:rFonts w:eastAsia="Times New Roman" w:cs="Times New Roman"/>
          <w:sz w:val="24"/>
          <w:szCs w:val="24"/>
          <w:lang w:eastAsia="ru-RU"/>
        </w:rPr>
        <w:t>МКД</w:t>
      </w:r>
      <w:r w:rsidRPr="003C176F">
        <w:rPr>
          <w:rFonts w:eastAsia="Times New Roman" w:cs="Times New Roman"/>
          <w:sz w:val="24"/>
          <w:szCs w:val="24"/>
          <w:lang w:eastAsia="ru-RU"/>
        </w:rPr>
        <w:t>» разработан в 201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3C176F">
        <w:rPr>
          <w:rFonts w:eastAsia="Times New Roman" w:cs="Times New Roman"/>
          <w:sz w:val="24"/>
          <w:szCs w:val="24"/>
          <w:lang w:eastAsia="ru-RU"/>
        </w:rPr>
        <w:t xml:space="preserve"> году</w:t>
      </w:r>
      <w:r w:rsidRPr="005E1577">
        <w:rPr>
          <w:rFonts w:eastAsia="Times New Roman" w:cs="Times New Roman"/>
          <w:sz w:val="24"/>
          <w:szCs w:val="24"/>
          <w:lang w:eastAsia="ru-RU"/>
        </w:rPr>
        <w:t xml:space="preserve"> (приказ Минтруда России от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5E1577">
        <w:rPr>
          <w:rFonts w:eastAsia="Times New Roman" w:cs="Times New Roman"/>
          <w:sz w:val="24"/>
          <w:szCs w:val="24"/>
          <w:lang w:eastAsia="ru-RU"/>
        </w:rPr>
        <w:t>1.</w:t>
      </w:r>
      <w:r>
        <w:rPr>
          <w:rFonts w:eastAsia="Times New Roman" w:cs="Times New Roman"/>
          <w:sz w:val="24"/>
          <w:szCs w:val="24"/>
          <w:lang w:eastAsia="ru-RU"/>
        </w:rPr>
        <w:t>07</w:t>
      </w:r>
      <w:r w:rsidRPr="005E1577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5E1577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538</w:t>
      </w:r>
      <w:r w:rsidRPr="005E1577">
        <w:rPr>
          <w:rFonts w:eastAsia="Times New Roman" w:cs="Times New Roman"/>
          <w:sz w:val="24"/>
          <w:szCs w:val="24"/>
          <w:lang w:eastAsia="ru-RU"/>
        </w:rPr>
        <w:t>н)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4AA8DC1B" w14:textId="77777777" w:rsidR="003E5E98" w:rsidRDefault="003E5E98" w:rsidP="00AB469E">
      <w:pPr>
        <w:keepNext/>
        <w:spacing w:before="360" w:after="120" w:line="276" w:lineRule="auto"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14:paraId="0DEBC175" w14:textId="4B10C61C" w:rsidR="00AB469E" w:rsidRDefault="00AB469E" w:rsidP="00AB469E">
      <w:pPr>
        <w:keepNext/>
        <w:spacing w:before="360" w:after="120" w:line="276" w:lineRule="auto"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AB469E">
        <w:rPr>
          <w:rFonts w:eastAsia="Times New Roman" w:cs="Times New Roman"/>
          <w:b/>
          <w:szCs w:val="28"/>
          <w:lang w:eastAsia="ru-RU"/>
        </w:rPr>
        <w:t xml:space="preserve">Раздел 1. Обоснование необходимости разработки </w:t>
      </w:r>
    </w:p>
    <w:p w14:paraId="5AA807EC" w14:textId="5C218B59" w:rsidR="00AB469E" w:rsidRPr="00AB469E" w:rsidRDefault="00AB469E" w:rsidP="00AB469E">
      <w:pPr>
        <w:keepNext/>
        <w:spacing w:before="360" w:after="120" w:line="276" w:lineRule="auto"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AB469E">
        <w:rPr>
          <w:rFonts w:eastAsia="Times New Roman" w:cs="Times New Roman"/>
          <w:b/>
          <w:szCs w:val="28"/>
          <w:lang w:eastAsia="ru-RU"/>
        </w:rPr>
        <w:t>профессионального стандарта</w:t>
      </w:r>
      <w:bookmarkEnd w:id="3"/>
    </w:p>
    <w:p w14:paraId="6519C65A" w14:textId="77777777" w:rsidR="00AB469E" w:rsidRDefault="00AB469E" w:rsidP="00F95033">
      <w:pPr>
        <w:shd w:val="clear" w:color="auto" w:fill="FFFFFF"/>
        <w:ind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F4F7577" w14:textId="7845E672" w:rsidR="005B775E" w:rsidRDefault="005B775E" w:rsidP="00F95033">
      <w:pPr>
        <w:shd w:val="clear" w:color="auto" w:fill="FFFFFF"/>
        <w:ind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</w:t>
      </w:r>
      <w:r w:rsidRPr="009311E3">
        <w:rPr>
          <w:rFonts w:eastAsia="Times New Roman" w:cs="Times New Roman"/>
          <w:b/>
          <w:bCs/>
          <w:sz w:val="24"/>
          <w:szCs w:val="24"/>
          <w:lang w:eastAsia="ru-RU"/>
        </w:rPr>
        <w:t>снование</w:t>
      </w:r>
      <w:r w:rsidR="00F95033">
        <w:rPr>
          <w:rFonts w:eastAsia="Times New Roman" w:cs="Times New Roman"/>
          <w:b/>
          <w:bCs/>
          <w:sz w:val="24"/>
          <w:szCs w:val="24"/>
          <w:lang w:eastAsia="ru-RU"/>
        </w:rPr>
        <w:t>м</w:t>
      </w:r>
      <w:r w:rsidRPr="009311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(техническ</w:t>
      </w:r>
      <w:r w:rsidR="00D5713A">
        <w:rPr>
          <w:rFonts w:eastAsia="Times New Roman" w:cs="Times New Roman"/>
          <w:b/>
          <w:bCs/>
          <w:sz w:val="24"/>
          <w:szCs w:val="24"/>
          <w:lang w:eastAsia="ru-RU"/>
        </w:rPr>
        <w:t>им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задание</w:t>
      </w:r>
      <w:r w:rsidR="00D5713A">
        <w:rPr>
          <w:rFonts w:eastAsia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) </w:t>
      </w:r>
      <w:r w:rsidRPr="009311E3">
        <w:rPr>
          <w:rFonts w:eastAsia="Times New Roman" w:cs="Times New Roman"/>
          <w:b/>
          <w:bCs/>
          <w:sz w:val="24"/>
          <w:szCs w:val="24"/>
          <w:lang w:eastAsia="ru-RU"/>
        </w:rPr>
        <w:t>для актуализации ПС «</w:t>
      </w:r>
      <w:r w:rsidR="00F95033" w:rsidRPr="00F95033">
        <w:rPr>
          <w:rFonts w:eastAsia="Times New Roman" w:cs="Times New Roman"/>
          <w:b/>
          <w:bCs/>
          <w:sz w:val="24"/>
          <w:szCs w:val="24"/>
          <w:lang w:eastAsia="ru-RU"/>
        </w:rPr>
        <w:t>Специалист по информационному моделированию процессов управления и обслуживания</w:t>
      </w:r>
      <w:r w:rsidR="00F9503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МКД</w:t>
      </w:r>
      <w:r w:rsidRPr="009311E3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 w:rsidR="00F9503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является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14:paraId="35E47BC5" w14:textId="77777777" w:rsidR="005B775E" w:rsidRDefault="005B775E" w:rsidP="002816B2">
      <w:pPr>
        <w:shd w:val="clear" w:color="auto" w:fill="FFFFFF"/>
        <w:ind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3CF2B7F" w14:textId="7890E622" w:rsidR="005B775E" w:rsidRPr="005B775E" w:rsidRDefault="005B775E" w:rsidP="002816B2">
      <w:pPr>
        <w:shd w:val="clear" w:color="auto" w:fill="FFFFFF"/>
        <w:ind w:firstLine="567"/>
        <w:rPr>
          <w:rFonts w:eastAsia="Times New Roman" w:cs="Times New Roman"/>
          <w:i/>
          <w:iCs/>
          <w:sz w:val="24"/>
          <w:szCs w:val="24"/>
          <w:lang w:eastAsia="ru-RU"/>
        </w:rPr>
      </w:pPr>
      <w:bookmarkStart w:id="5" w:name="_Hlk143097895"/>
      <w:r w:rsidRPr="005B775E">
        <w:rPr>
          <w:i/>
          <w:iCs/>
          <w:sz w:val="24"/>
          <w:szCs w:val="24"/>
        </w:rPr>
        <w:t xml:space="preserve">План мероприятий («дорожная карта») по реализации постановления Правительства Российской Федерации от 5 марта 2021 г. № 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</w:t>
      </w:r>
      <w:r w:rsidRPr="000814AF">
        <w:rPr>
          <w:b/>
          <w:bCs/>
          <w:i/>
          <w:iCs/>
          <w:sz w:val="24"/>
          <w:szCs w:val="24"/>
        </w:rPr>
        <w:t>формирование и ведение информационной модели</w:t>
      </w:r>
      <w:r w:rsidRPr="005B775E">
        <w:rPr>
          <w:i/>
          <w:iCs/>
          <w:sz w:val="24"/>
          <w:szCs w:val="24"/>
        </w:rPr>
        <w:t xml:space="preserve"> объекта капитального строительства», утвержденный Заместителем Председателя Правительства Российской Федерации М.Ш. Хуснуллиным от 12 ноября 2021 г. № 12012п-П49</w:t>
      </w:r>
    </w:p>
    <w:bookmarkEnd w:id="5"/>
    <w:p w14:paraId="265A4BA5" w14:textId="77777777" w:rsidR="005B775E" w:rsidRDefault="005B775E" w:rsidP="002816B2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68C9D24E" w14:textId="0E556A9C" w:rsidR="007D61B6" w:rsidRDefault="007D61B6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 w:rsidRPr="007D61B6">
        <w:rPr>
          <w:rFonts w:cs="Times New Roman"/>
          <w:b/>
          <w:bCs/>
          <w:sz w:val="24"/>
          <w:szCs w:val="24"/>
        </w:rPr>
        <w:t>Для сведения:</w:t>
      </w:r>
      <w:r>
        <w:rPr>
          <w:rFonts w:cs="Times New Roman"/>
          <w:sz w:val="24"/>
          <w:szCs w:val="24"/>
        </w:rPr>
        <w:t xml:space="preserve"> </w:t>
      </w:r>
      <w:r w:rsidR="00F95033" w:rsidRPr="00F95033">
        <w:rPr>
          <w:rFonts w:cs="Times New Roman"/>
          <w:b/>
          <w:bCs/>
          <w:sz w:val="24"/>
          <w:szCs w:val="24"/>
        </w:rPr>
        <w:t>ПАРАЛЛЕЛЬНО С ДАННЫМ ПС АКТУАЛИЗИРУЕТСЯ ПС «СПЕЦИАЛИСТ ПО УПРАВЛЕНИЮ МКД»</w:t>
      </w:r>
      <w:r w:rsidR="00D5713A" w:rsidRPr="00D5713A">
        <w:rPr>
          <w:rFonts w:cs="Times New Roman"/>
          <w:sz w:val="24"/>
          <w:szCs w:val="24"/>
        </w:rPr>
        <w:t xml:space="preserve">, в котором </w:t>
      </w:r>
      <w:r w:rsidR="00D5713A" w:rsidRPr="00D5713A">
        <w:rPr>
          <w:rFonts w:cs="Times New Roman"/>
          <w:sz w:val="24"/>
          <w:szCs w:val="24"/>
        </w:rPr>
        <w:t>технологи</w:t>
      </w:r>
      <w:r w:rsidR="00D5713A">
        <w:rPr>
          <w:rFonts w:cs="Times New Roman"/>
          <w:sz w:val="24"/>
          <w:szCs w:val="24"/>
        </w:rPr>
        <w:t>и</w:t>
      </w:r>
      <w:r w:rsidR="00D5713A" w:rsidRPr="00D5713A">
        <w:rPr>
          <w:rFonts w:cs="Times New Roman"/>
          <w:sz w:val="24"/>
          <w:szCs w:val="24"/>
        </w:rPr>
        <w:t xml:space="preserve"> информационного моделирования на стадии эксплуатации МКД</w:t>
      </w:r>
      <w:r w:rsidR="00D5713A">
        <w:rPr>
          <w:rFonts w:cs="Times New Roman"/>
          <w:sz w:val="24"/>
          <w:szCs w:val="24"/>
        </w:rPr>
        <w:t xml:space="preserve"> также уделяется первостепенное значение</w:t>
      </w:r>
      <w:r>
        <w:rPr>
          <w:rFonts w:cs="Times New Roman"/>
          <w:sz w:val="24"/>
          <w:szCs w:val="24"/>
        </w:rPr>
        <w:t>:</w:t>
      </w:r>
    </w:p>
    <w:p w14:paraId="0F328EE8" w14:textId="77777777" w:rsidR="007D61B6" w:rsidRDefault="007D61B6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5380"/>
      </w:tblGrid>
      <w:tr w:rsidR="00F95033" w:rsidRPr="00003DFB" w14:paraId="25763917" w14:textId="77777777" w:rsidTr="00543F5A">
        <w:trPr>
          <w:trHeight w:val="1656"/>
        </w:trPr>
        <w:tc>
          <w:tcPr>
            <w:tcW w:w="988" w:type="dxa"/>
            <w:vAlign w:val="center"/>
          </w:tcPr>
          <w:p w14:paraId="32D48475" w14:textId="2921FC79" w:rsidR="00F95033" w:rsidRDefault="00F95033" w:rsidP="00543F5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ОТФ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DEA5585" w14:textId="77777777" w:rsidR="00F95033" w:rsidRPr="000D6E14" w:rsidRDefault="00F95033" w:rsidP="00543F5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УК)</w:t>
            </w:r>
          </w:p>
        </w:tc>
        <w:tc>
          <w:tcPr>
            <w:tcW w:w="3827" w:type="dxa"/>
            <w:vAlign w:val="center"/>
          </w:tcPr>
          <w:p w14:paraId="41DFA110" w14:textId="77777777" w:rsidR="00F95033" w:rsidRPr="00003DFB" w:rsidRDefault="00F95033" w:rsidP="00543F5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DF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 по документационному обеспечению управления и внедрению технологий информационного моделирования на стадии эксплуатации МКД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C32C" w14:textId="77777777" w:rsidR="00F95033" w:rsidRPr="00003DFB" w:rsidRDefault="00F95033" w:rsidP="00543F5A">
            <w:pPr>
              <w:pStyle w:val="pTextStyle"/>
              <w:ind w:hanging="17"/>
              <w:jc w:val="both"/>
              <w:rPr>
                <w:sz w:val="22"/>
                <w:szCs w:val="22"/>
                <w:lang w:val="ru-RU"/>
              </w:rPr>
            </w:pPr>
            <w:r w:rsidRPr="00003DFB">
              <w:rPr>
                <w:b/>
                <w:bCs/>
                <w:lang w:val="ru-RU"/>
              </w:rPr>
              <w:t>F/0</w:t>
            </w:r>
            <w:r>
              <w:rPr>
                <w:b/>
                <w:bCs/>
                <w:lang w:val="ru-RU"/>
              </w:rPr>
              <w:t>2</w:t>
            </w:r>
            <w:r w:rsidRPr="00003DFB">
              <w:rPr>
                <w:b/>
                <w:bCs/>
                <w:lang w:val="ru-RU"/>
              </w:rPr>
              <w:t>.6</w:t>
            </w:r>
            <w:r>
              <w:rPr>
                <w:lang w:val="ru-RU"/>
              </w:rPr>
              <w:t xml:space="preserve"> </w:t>
            </w:r>
            <w:r w:rsidRPr="00003DFB">
              <w:rPr>
                <w:lang w:val="ru-RU"/>
              </w:rPr>
              <w:t>Организационно-техническое обеспечение внедрения и сопровождения технологий информационного моделирования на стадии эксплуатации МКД</w:t>
            </w:r>
          </w:p>
        </w:tc>
      </w:tr>
    </w:tbl>
    <w:p w14:paraId="2481BE56" w14:textId="77777777" w:rsidR="009B4ABC" w:rsidRDefault="009B4ABC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2BAD0DD6" w14:textId="37922C69" w:rsidR="009B4ABC" w:rsidRDefault="009B4ABC" w:rsidP="00F95033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Таким образом</w:t>
      </w:r>
      <w:r w:rsidR="00FD5FE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специалисты, действующие в рамках </w:t>
      </w:r>
      <w:r w:rsidRPr="009B4ABC">
        <w:rPr>
          <w:rFonts w:cs="Times New Roman"/>
          <w:sz w:val="24"/>
          <w:szCs w:val="24"/>
        </w:rPr>
        <w:t>ПС «</w:t>
      </w:r>
      <w:r w:rsidR="00F95033" w:rsidRPr="00F95033">
        <w:rPr>
          <w:rFonts w:cs="Times New Roman"/>
          <w:sz w:val="24"/>
          <w:szCs w:val="24"/>
        </w:rPr>
        <w:t xml:space="preserve">Специалист по информационному моделированию процессов управления и обслуживания </w:t>
      </w:r>
      <w:r w:rsidR="00FD5FE7">
        <w:rPr>
          <w:rFonts w:cs="Times New Roman"/>
          <w:sz w:val="24"/>
          <w:szCs w:val="24"/>
        </w:rPr>
        <w:t>МКД</w:t>
      </w:r>
      <w:r w:rsidRPr="009B4ABC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</w:t>
      </w:r>
      <w:r w:rsidR="00FD5FE7">
        <w:rPr>
          <w:rFonts w:cs="Times New Roman"/>
          <w:sz w:val="24"/>
          <w:szCs w:val="24"/>
        </w:rPr>
        <w:t xml:space="preserve">должны </w:t>
      </w:r>
      <w:r w:rsidR="00F95033">
        <w:rPr>
          <w:rFonts w:cs="Times New Roman"/>
          <w:sz w:val="24"/>
          <w:szCs w:val="24"/>
        </w:rPr>
        <w:t xml:space="preserve">создать надежную, доступную и эффективную платформу (сервис) </w:t>
      </w:r>
      <w:r w:rsidRPr="009B4ABC">
        <w:rPr>
          <w:rFonts w:cs="Times New Roman"/>
          <w:sz w:val="24"/>
          <w:szCs w:val="24"/>
        </w:rPr>
        <w:t>информационной модели эксплуатации МКД</w:t>
      </w:r>
      <w:r w:rsidR="00F95033">
        <w:rPr>
          <w:rFonts w:cs="Times New Roman"/>
          <w:sz w:val="24"/>
          <w:szCs w:val="24"/>
        </w:rPr>
        <w:t xml:space="preserve"> для широкого круга специалистов и простых потребителей (жителей МКД)</w:t>
      </w:r>
      <w:r>
        <w:rPr>
          <w:rFonts w:cs="Times New Roman"/>
          <w:sz w:val="24"/>
          <w:szCs w:val="24"/>
        </w:rPr>
        <w:t>.</w:t>
      </w:r>
    </w:p>
    <w:p w14:paraId="3C7F7D61" w14:textId="77777777" w:rsidR="00E24BE5" w:rsidRDefault="00E24BE5" w:rsidP="00E24BE5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 w:rsidRPr="00C61C4B">
        <w:rPr>
          <w:rFonts w:cs="Times New Roman"/>
          <w:b/>
          <w:bCs/>
          <w:sz w:val="24"/>
          <w:szCs w:val="24"/>
        </w:rPr>
        <w:lastRenderedPageBreak/>
        <w:t>Создаваемый сервис информационной модели эксплуатации каждого МКД позволит</w:t>
      </w:r>
      <w:r>
        <w:rPr>
          <w:rFonts w:cs="Times New Roman"/>
          <w:sz w:val="24"/>
          <w:szCs w:val="24"/>
        </w:rPr>
        <w:t xml:space="preserve"> всем участникам отношений в области управления МКД </w:t>
      </w:r>
      <w:r w:rsidRPr="006B2A5A">
        <w:rPr>
          <w:rFonts w:cs="Times New Roman"/>
          <w:sz w:val="24"/>
          <w:szCs w:val="24"/>
        </w:rPr>
        <w:t>осуществл</w:t>
      </w:r>
      <w:r>
        <w:rPr>
          <w:rFonts w:cs="Times New Roman"/>
          <w:sz w:val="24"/>
          <w:szCs w:val="24"/>
        </w:rPr>
        <w:t>ять</w:t>
      </w:r>
      <w:r w:rsidRPr="006B2A5A">
        <w:rPr>
          <w:rFonts w:cs="Times New Roman"/>
          <w:sz w:val="24"/>
          <w:szCs w:val="24"/>
        </w:rPr>
        <w:t xml:space="preserve"> автоматизированн</w:t>
      </w:r>
      <w:r>
        <w:rPr>
          <w:rFonts w:cs="Times New Roman"/>
          <w:sz w:val="24"/>
          <w:szCs w:val="24"/>
        </w:rPr>
        <w:t>ый</w:t>
      </w:r>
      <w:r w:rsidRPr="006B2A5A">
        <w:rPr>
          <w:rFonts w:cs="Times New Roman"/>
          <w:sz w:val="24"/>
          <w:szCs w:val="24"/>
        </w:rPr>
        <w:t xml:space="preserve"> поиск требуемых сведений, визуализаци</w:t>
      </w:r>
      <w:r>
        <w:rPr>
          <w:rFonts w:cs="Times New Roman"/>
          <w:sz w:val="24"/>
          <w:szCs w:val="24"/>
        </w:rPr>
        <w:t>ю</w:t>
      </w:r>
      <w:r w:rsidRPr="006B2A5A">
        <w:rPr>
          <w:rFonts w:cs="Times New Roman"/>
          <w:sz w:val="24"/>
          <w:szCs w:val="24"/>
        </w:rPr>
        <w:t xml:space="preserve">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</w:r>
      <w:r>
        <w:rPr>
          <w:rFonts w:cs="Times New Roman"/>
          <w:sz w:val="24"/>
          <w:szCs w:val="24"/>
        </w:rPr>
        <w:t>.</w:t>
      </w:r>
    </w:p>
    <w:p w14:paraId="11F05772" w14:textId="77777777" w:rsidR="009B4ABC" w:rsidRDefault="009B4ABC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672942C4" w14:textId="0E5EBA4F" w:rsidR="00AB469E" w:rsidRPr="00AB469E" w:rsidRDefault="00AB469E" w:rsidP="00AB469E">
      <w:pPr>
        <w:tabs>
          <w:tab w:val="left" w:pos="3996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AB469E">
        <w:rPr>
          <w:rFonts w:eastAsia="Times New Roman" w:cs="Times New Roman"/>
          <w:b/>
          <w:szCs w:val="28"/>
          <w:lang w:eastAsia="ru-RU"/>
        </w:rPr>
        <w:t>Раздел 2. Сведения о нормативно-правовых документах, регулирующих вид профессиональной деятельности, для которого разработан проект актуализированного профессионального стандарта</w:t>
      </w:r>
    </w:p>
    <w:p w14:paraId="1525FC48" w14:textId="77777777" w:rsidR="00AB469E" w:rsidRDefault="00AB469E" w:rsidP="007D61B6">
      <w:pPr>
        <w:tabs>
          <w:tab w:val="left" w:pos="3996"/>
        </w:tabs>
        <w:ind w:firstLine="567"/>
        <w:rPr>
          <w:rFonts w:cs="Times New Roman"/>
          <w:b/>
          <w:bCs/>
          <w:sz w:val="24"/>
          <w:szCs w:val="24"/>
        </w:rPr>
      </w:pPr>
    </w:p>
    <w:p w14:paraId="52FE4CB4" w14:textId="0A43D404" w:rsidR="009B4ABC" w:rsidRPr="009B4ABC" w:rsidRDefault="009B4ABC" w:rsidP="007D61B6">
      <w:pPr>
        <w:tabs>
          <w:tab w:val="left" w:pos="3996"/>
        </w:tabs>
        <w:ind w:firstLine="567"/>
        <w:rPr>
          <w:rFonts w:cs="Times New Roman"/>
          <w:b/>
          <w:bCs/>
          <w:sz w:val="24"/>
          <w:szCs w:val="24"/>
        </w:rPr>
      </w:pPr>
      <w:r w:rsidRPr="009B4ABC">
        <w:rPr>
          <w:rFonts w:cs="Times New Roman"/>
          <w:b/>
          <w:bCs/>
          <w:sz w:val="24"/>
          <w:szCs w:val="24"/>
        </w:rPr>
        <w:t>При разработке ПС использовались следующие нормативные акты:</w:t>
      </w:r>
    </w:p>
    <w:p w14:paraId="443DC3B9" w14:textId="77777777" w:rsidR="009B4ABC" w:rsidRDefault="009B4ABC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3E5C69BE" w14:textId="5A3D7FE9" w:rsidR="00AB469E" w:rsidRPr="00AB469E" w:rsidRDefault="00AB469E" w:rsidP="00C70174">
      <w:pPr>
        <w:tabs>
          <w:tab w:val="left" w:pos="3996"/>
        </w:tabs>
        <w:ind w:firstLine="567"/>
        <w:rPr>
          <w:rFonts w:cs="Times New Roman"/>
          <w:b/>
          <w:bCs/>
          <w:sz w:val="24"/>
          <w:szCs w:val="24"/>
        </w:rPr>
      </w:pPr>
      <w:r w:rsidRPr="00AB469E">
        <w:rPr>
          <w:rFonts w:cs="Times New Roman"/>
          <w:b/>
          <w:bCs/>
          <w:sz w:val="24"/>
          <w:szCs w:val="24"/>
        </w:rPr>
        <w:t>1. Градостроительный кодекс РФ (часть 1 статьи 57_5)</w:t>
      </w:r>
    </w:p>
    <w:p w14:paraId="22FFE47E" w14:textId="77777777" w:rsidR="00AB469E" w:rsidRPr="00AB469E" w:rsidRDefault="00AB469E" w:rsidP="00C70174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 w:rsidRPr="00AB469E">
        <w:rPr>
          <w:rFonts w:cs="Times New Roman"/>
          <w:sz w:val="24"/>
          <w:szCs w:val="24"/>
        </w:rPr>
        <w:t>Статья 57_5. Информационная модель объекта капитального строительства</w:t>
      </w:r>
    </w:p>
    <w:p w14:paraId="2B77E50E" w14:textId="2368D717" w:rsidR="00AB469E" w:rsidRPr="00AB469E" w:rsidRDefault="00AB469E" w:rsidP="00C70174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 w:rsidRPr="00AB469E">
        <w:rPr>
          <w:rFonts w:cs="Times New Roman"/>
          <w:sz w:val="24"/>
          <w:szCs w:val="24"/>
        </w:rPr>
        <w:t>1. Застройщик, технический заказчик, лицо, обеспечивающее или осуществляющее подготовку обоснования инвестиций, и (или) лицо, ответственное за эксплуатацию объекта капитального строительства, в случаях, установленных Правительством Р</w:t>
      </w:r>
      <w:r w:rsidR="00C70174">
        <w:rPr>
          <w:rFonts w:cs="Times New Roman"/>
          <w:sz w:val="24"/>
          <w:szCs w:val="24"/>
        </w:rPr>
        <w:t>Ф</w:t>
      </w:r>
      <w:r w:rsidRPr="00AB469E">
        <w:rPr>
          <w:rFonts w:cs="Times New Roman"/>
          <w:sz w:val="24"/>
          <w:szCs w:val="24"/>
        </w:rPr>
        <w:t>, обеспечивают формирование и ведение информационной модели.</w:t>
      </w:r>
    </w:p>
    <w:p w14:paraId="2C75F55C" w14:textId="0413C06F" w:rsidR="00AB469E" w:rsidRDefault="00AB469E" w:rsidP="00C70174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 w:rsidRPr="00AB469E">
        <w:rPr>
          <w:rFonts w:cs="Times New Roman"/>
          <w:sz w:val="24"/>
          <w:szCs w:val="24"/>
        </w:rPr>
        <w:t>2. Правила формирования и ведения информационной модели, состав сведений, документов и материалов, включаемых в информационную модель и представляемых в форме электронных документов, требования к форматам указанных электронных документов устанавливаются Правительством Р</w:t>
      </w:r>
      <w:r w:rsidR="00C70174">
        <w:rPr>
          <w:rFonts w:cs="Times New Roman"/>
          <w:sz w:val="24"/>
          <w:szCs w:val="24"/>
        </w:rPr>
        <w:t>Ф</w:t>
      </w:r>
      <w:r w:rsidRPr="00AB469E">
        <w:rPr>
          <w:rFonts w:cs="Times New Roman"/>
          <w:sz w:val="24"/>
          <w:szCs w:val="24"/>
        </w:rPr>
        <w:t>, за исключением случаев, если такие сведения, документы и материалы содержат сведения, составляющие государственную тайну.</w:t>
      </w:r>
    </w:p>
    <w:p w14:paraId="30594CC0" w14:textId="77777777" w:rsidR="00AB469E" w:rsidRDefault="00AB469E" w:rsidP="00C70174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2C31DD0C" w14:textId="1019798D" w:rsidR="00AB469E" w:rsidRPr="00952B80" w:rsidRDefault="00C70174" w:rsidP="00C70174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C70174">
        <w:rPr>
          <w:b/>
          <w:bCs/>
          <w:sz w:val="24"/>
          <w:szCs w:val="24"/>
        </w:rPr>
        <w:t xml:space="preserve">Постановление Правительства РФ </w:t>
      </w:r>
      <w:r>
        <w:rPr>
          <w:b/>
          <w:bCs/>
          <w:sz w:val="24"/>
          <w:szCs w:val="24"/>
        </w:rPr>
        <w:t xml:space="preserve">от </w:t>
      </w:r>
      <w:r w:rsidR="00AB469E" w:rsidRPr="00952B80">
        <w:rPr>
          <w:b/>
          <w:bCs/>
          <w:sz w:val="24"/>
          <w:szCs w:val="24"/>
        </w:rPr>
        <w:t>13.03.2020 «Об информационном обеспечении градостроительной деятельности»</w:t>
      </w:r>
    </w:p>
    <w:p w14:paraId="016E93CF" w14:textId="026E5C3B" w:rsidR="00AB469E" w:rsidRPr="00952B80" w:rsidRDefault="00AB469E" w:rsidP="00C70174">
      <w:pPr>
        <w:ind w:firstLine="567"/>
        <w:rPr>
          <w:sz w:val="24"/>
          <w:szCs w:val="24"/>
        </w:rPr>
      </w:pPr>
      <w:r w:rsidRPr="00C70174">
        <w:rPr>
          <w:sz w:val="24"/>
          <w:szCs w:val="24"/>
        </w:rPr>
        <w:t>«</w:t>
      </w:r>
      <w:r w:rsidRPr="00C70174">
        <w:rPr>
          <w:sz w:val="24"/>
          <w:szCs w:val="24"/>
          <w:u w:val="single"/>
        </w:rPr>
        <w:t>О</w:t>
      </w:r>
      <w:r w:rsidR="00C70174" w:rsidRPr="00C70174">
        <w:rPr>
          <w:sz w:val="24"/>
          <w:szCs w:val="24"/>
          <w:u w:val="single"/>
        </w:rPr>
        <w:t>ператор информационной системы</w:t>
      </w:r>
      <w:r w:rsidR="00C70174" w:rsidRPr="00C70174">
        <w:rPr>
          <w:sz w:val="24"/>
          <w:szCs w:val="24"/>
        </w:rPr>
        <w:t xml:space="preserve">» </w:t>
      </w:r>
      <w:r w:rsidRPr="00C70174">
        <w:rPr>
          <w:sz w:val="24"/>
          <w:szCs w:val="24"/>
        </w:rPr>
        <w:t>- уполномоченный орган исполнительной власти</w:t>
      </w:r>
      <w:r w:rsidRPr="00952B80">
        <w:rPr>
          <w:sz w:val="24"/>
          <w:szCs w:val="24"/>
        </w:rPr>
        <w:t xml:space="preserve"> субъекта РФ или подведомственное ему ГБУ, обеспечивающие создание и эксплуатацию информационной системы, в том числе ее развитие.</w:t>
      </w:r>
    </w:p>
    <w:p w14:paraId="0A2917E3" w14:textId="77777777" w:rsidR="00AB469E" w:rsidRPr="00952B80" w:rsidRDefault="00AB469E" w:rsidP="00C70174">
      <w:pPr>
        <w:ind w:firstLine="567"/>
        <w:rPr>
          <w:sz w:val="24"/>
          <w:szCs w:val="24"/>
        </w:rPr>
      </w:pPr>
    </w:p>
    <w:p w14:paraId="65860EF8" w14:textId="1517C730" w:rsidR="00AB469E" w:rsidRPr="00C70174" w:rsidRDefault="00AB469E" w:rsidP="00C70174">
      <w:pPr>
        <w:ind w:firstLine="567"/>
        <w:rPr>
          <w:sz w:val="24"/>
          <w:szCs w:val="24"/>
        </w:rPr>
      </w:pPr>
      <w:r w:rsidRPr="00C70174">
        <w:rPr>
          <w:sz w:val="24"/>
          <w:szCs w:val="24"/>
        </w:rPr>
        <w:t>«</w:t>
      </w:r>
      <w:r w:rsidRPr="00C70174">
        <w:rPr>
          <w:sz w:val="24"/>
          <w:szCs w:val="24"/>
          <w:u w:val="single"/>
        </w:rPr>
        <w:t>О</w:t>
      </w:r>
      <w:r w:rsidR="00C70174" w:rsidRPr="00C70174">
        <w:rPr>
          <w:sz w:val="24"/>
          <w:szCs w:val="24"/>
          <w:u w:val="single"/>
        </w:rPr>
        <w:t>рган, осуществляющий ведение информационной системы</w:t>
      </w:r>
      <w:r w:rsidRPr="00C70174">
        <w:rPr>
          <w:sz w:val="24"/>
          <w:szCs w:val="24"/>
        </w:rPr>
        <w:t>»</w:t>
      </w:r>
      <w:r w:rsidR="00C70174">
        <w:rPr>
          <w:sz w:val="24"/>
          <w:szCs w:val="24"/>
        </w:rPr>
        <w:t>:</w:t>
      </w:r>
    </w:p>
    <w:p w14:paraId="62F92B94" w14:textId="77777777" w:rsidR="00AB469E" w:rsidRPr="00952B80" w:rsidRDefault="00AB469E" w:rsidP="00C70174">
      <w:pPr>
        <w:ind w:firstLine="567"/>
        <w:rPr>
          <w:sz w:val="24"/>
          <w:szCs w:val="24"/>
        </w:rPr>
      </w:pPr>
      <w:r w:rsidRPr="00952B80">
        <w:rPr>
          <w:sz w:val="24"/>
          <w:szCs w:val="24"/>
        </w:rPr>
        <w:t>- уполномоченный орган исполнительной власти субъекта Р</w:t>
      </w:r>
      <w:r>
        <w:rPr>
          <w:sz w:val="24"/>
          <w:szCs w:val="24"/>
        </w:rPr>
        <w:t>Ф</w:t>
      </w:r>
      <w:r w:rsidRPr="00952B80">
        <w:rPr>
          <w:sz w:val="24"/>
          <w:szCs w:val="24"/>
        </w:rPr>
        <w:t xml:space="preserve"> (подведомственное ему </w:t>
      </w:r>
      <w:r>
        <w:rPr>
          <w:sz w:val="24"/>
          <w:szCs w:val="24"/>
        </w:rPr>
        <w:t>ГБУ</w:t>
      </w:r>
      <w:r w:rsidRPr="00952B80">
        <w:rPr>
          <w:sz w:val="24"/>
          <w:szCs w:val="24"/>
        </w:rPr>
        <w:t>);</w:t>
      </w:r>
    </w:p>
    <w:p w14:paraId="0C09A915" w14:textId="77777777" w:rsidR="00AB469E" w:rsidRDefault="00AB469E" w:rsidP="00C70174">
      <w:pPr>
        <w:ind w:firstLine="567"/>
        <w:rPr>
          <w:sz w:val="24"/>
          <w:szCs w:val="24"/>
        </w:rPr>
      </w:pPr>
      <w:r w:rsidRPr="00952B80">
        <w:rPr>
          <w:sz w:val="24"/>
          <w:szCs w:val="24"/>
        </w:rPr>
        <w:t>- уполномоченный ОМС городского округа</w:t>
      </w:r>
      <w:r>
        <w:rPr>
          <w:sz w:val="24"/>
          <w:szCs w:val="24"/>
        </w:rPr>
        <w:t xml:space="preserve"> или</w:t>
      </w:r>
      <w:r w:rsidRPr="00952B80">
        <w:rPr>
          <w:sz w:val="24"/>
          <w:szCs w:val="24"/>
        </w:rPr>
        <w:t xml:space="preserve"> муниципального района.</w:t>
      </w:r>
    </w:p>
    <w:p w14:paraId="7E2C5A7D" w14:textId="77777777" w:rsidR="00C70174" w:rsidRDefault="00C70174" w:rsidP="00C70174">
      <w:pPr>
        <w:ind w:firstLine="567"/>
        <w:rPr>
          <w:sz w:val="24"/>
          <w:szCs w:val="24"/>
        </w:rPr>
      </w:pPr>
    </w:p>
    <w:p w14:paraId="3778FAC5" w14:textId="77777777" w:rsidR="00AB469E" w:rsidRPr="00952B80" w:rsidRDefault="00AB469E" w:rsidP="00AB469E">
      <w:pPr>
        <w:rPr>
          <w:sz w:val="24"/>
          <w:szCs w:val="24"/>
        </w:rPr>
      </w:pPr>
    </w:p>
    <w:p w14:paraId="37392F88" w14:textId="731C1DAF" w:rsidR="00AB469E" w:rsidRPr="00952B80" w:rsidRDefault="00D302B9" w:rsidP="00D302B9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AB469E" w:rsidRPr="00952B80">
        <w:rPr>
          <w:b/>
          <w:bCs/>
          <w:sz w:val="24"/>
          <w:szCs w:val="24"/>
        </w:rPr>
        <w:t xml:space="preserve">СП 480.1325800.2020 «Требования к формированию информационных моделей </w:t>
      </w:r>
      <w:r w:rsidR="00AB469E">
        <w:rPr>
          <w:b/>
          <w:bCs/>
          <w:sz w:val="24"/>
          <w:szCs w:val="24"/>
        </w:rPr>
        <w:t>ОКС</w:t>
      </w:r>
      <w:r w:rsidR="00AB469E" w:rsidRPr="00952B80">
        <w:rPr>
          <w:b/>
          <w:bCs/>
          <w:sz w:val="24"/>
          <w:szCs w:val="24"/>
        </w:rPr>
        <w:t xml:space="preserve"> для эксплуатации МКД»</w:t>
      </w:r>
    </w:p>
    <w:p w14:paraId="27E157B0" w14:textId="77777777" w:rsidR="00AB469E" w:rsidRPr="00D302B9" w:rsidRDefault="00AB469E" w:rsidP="00D302B9">
      <w:pPr>
        <w:ind w:firstLine="567"/>
        <w:rPr>
          <w:sz w:val="24"/>
          <w:szCs w:val="24"/>
        </w:rPr>
      </w:pPr>
    </w:p>
    <w:p w14:paraId="0AEDC844" w14:textId="77777777" w:rsidR="00AB469E" w:rsidRPr="00D302B9" w:rsidRDefault="00AB469E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  <w:u w:val="single"/>
        </w:rPr>
        <w:t>Информационная модель ОКС (информационная модель):</w:t>
      </w:r>
      <w:r w:rsidRPr="00D302B9">
        <w:rPr>
          <w:sz w:val="24"/>
          <w:szCs w:val="24"/>
        </w:rPr>
        <w:t xml:space="preserve"> Совокупность взаимосвязанных сведений, документов и материалов об ОКС,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КР, эксплуатации и (или) сноса ОКС .</w:t>
      </w:r>
    </w:p>
    <w:p w14:paraId="5F289D90" w14:textId="77777777" w:rsidR="00AB469E" w:rsidRPr="00D302B9" w:rsidRDefault="00AB469E" w:rsidP="00D302B9">
      <w:pPr>
        <w:ind w:firstLine="567"/>
        <w:rPr>
          <w:sz w:val="24"/>
          <w:szCs w:val="24"/>
        </w:rPr>
      </w:pPr>
    </w:p>
    <w:p w14:paraId="34317461" w14:textId="0458533C" w:rsidR="00AB469E" w:rsidRPr="00D302B9" w:rsidRDefault="00AB469E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  <w:u w:val="single"/>
        </w:rPr>
        <w:t xml:space="preserve">Эксплуатационная информационная модель </w:t>
      </w:r>
      <w:r w:rsidR="00D302B9">
        <w:rPr>
          <w:sz w:val="24"/>
          <w:szCs w:val="24"/>
          <w:u w:val="single"/>
        </w:rPr>
        <w:t xml:space="preserve">МКД </w:t>
      </w:r>
      <w:r w:rsidRPr="00D302B9">
        <w:rPr>
          <w:sz w:val="24"/>
          <w:szCs w:val="24"/>
          <w:u w:val="single"/>
        </w:rPr>
        <w:t>(ЭИМ МКД):</w:t>
      </w:r>
      <w:r w:rsidRPr="00D302B9">
        <w:rPr>
          <w:sz w:val="24"/>
          <w:szCs w:val="24"/>
        </w:rPr>
        <w:t xml:space="preserve"> Совокупность представленных в электронном виде документов, графических и текстовых данных по объекту строительства, размещаемая в среде общих данных и представляющая собой единый достоверный источник информации по объекту, уточненная по результатам завершения строительства посредством: </w:t>
      </w:r>
    </w:p>
    <w:p w14:paraId="0E8E978B" w14:textId="77777777" w:rsidR="00AB469E" w:rsidRPr="00D302B9" w:rsidRDefault="00AB469E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а) дополнения информацией…; </w:t>
      </w:r>
    </w:p>
    <w:p w14:paraId="0F586FDD" w14:textId="77777777" w:rsidR="00AB469E" w:rsidRPr="00D302B9" w:rsidRDefault="00AB469E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lastRenderedPageBreak/>
        <w:t xml:space="preserve">б) выполнения валидации информационной модели с учетом фактических данных и характеристик, определяемых путем обследования, измерений и мониторинга в процессе эксплуатации; </w:t>
      </w:r>
    </w:p>
    <w:p w14:paraId="4EC825E2" w14:textId="77777777" w:rsidR="00AB469E" w:rsidRPr="00D302B9" w:rsidRDefault="00AB469E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>в) удаления информации, которая не требуется на этапе эксплуатации (при необходимости).</w:t>
      </w:r>
    </w:p>
    <w:p w14:paraId="6F623C92" w14:textId="77777777" w:rsidR="00AB469E" w:rsidRPr="00D302B9" w:rsidRDefault="00AB469E" w:rsidP="00D302B9">
      <w:pPr>
        <w:ind w:firstLine="567"/>
        <w:rPr>
          <w:sz w:val="24"/>
          <w:szCs w:val="24"/>
        </w:rPr>
      </w:pPr>
    </w:p>
    <w:p w14:paraId="26BA9557" w14:textId="7E8C8D1D" w:rsidR="00AB469E" w:rsidRPr="00D302B9" w:rsidRDefault="00AB469E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>ЭИМ МКД существующего жилого фонда должна разрабатываться профильными организациями по заданию собственников жилья</w:t>
      </w:r>
      <w:r w:rsidR="00D302B9">
        <w:rPr>
          <w:sz w:val="24"/>
          <w:szCs w:val="24"/>
        </w:rPr>
        <w:t xml:space="preserve"> </w:t>
      </w:r>
      <w:bookmarkStart w:id="6" w:name="_Hlk143249737"/>
      <w:r w:rsidR="00D302B9">
        <w:rPr>
          <w:sz w:val="24"/>
          <w:szCs w:val="24"/>
        </w:rPr>
        <w:t xml:space="preserve">(п. </w:t>
      </w:r>
      <w:r w:rsidR="00D302B9" w:rsidRPr="00D302B9">
        <w:rPr>
          <w:sz w:val="24"/>
          <w:szCs w:val="24"/>
        </w:rPr>
        <w:t>6.3</w:t>
      </w:r>
      <w:r w:rsidR="00D302B9">
        <w:rPr>
          <w:sz w:val="24"/>
          <w:szCs w:val="24"/>
        </w:rPr>
        <w:t>)</w:t>
      </w:r>
      <w:r w:rsidRPr="00D302B9">
        <w:rPr>
          <w:sz w:val="24"/>
          <w:szCs w:val="24"/>
        </w:rPr>
        <w:t>.</w:t>
      </w:r>
      <w:bookmarkEnd w:id="6"/>
    </w:p>
    <w:p w14:paraId="5EFFFE73" w14:textId="77777777" w:rsidR="00AB469E" w:rsidRPr="00D302B9" w:rsidRDefault="00AB469E" w:rsidP="00D302B9">
      <w:pPr>
        <w:ind w:firstLine="567"/>
        <w:rPr>
          <w:sz w:val="24"/>
          <w:szCs w:val="24"/>
        </w:rPr>
      </w:pPr>
    </w:p>
    <w:p w14:paraId="1DD1656F" w14:textId="49BF56BA" w:rsidR="00AB469E" w:rsidRPr="00D302B9" w:rsidRDefault="00AB469E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>ЭИМ МКД должна передаваться УК, ТСЖ, ЖСК, которые обязаны поддерживать ЭИМ МКД в актуальном состоянии, вносить в нее дополнения и изменения, возникающие после завершения текущего и капитального ремонтов, а также после проведения АВР</w:t>
      </w:r>
      <w:r w:rsidR="00D302B9">
        <w:rPr>
          <w:sz w:val="24"/>
          <w:szCs w:val="24"/>
        </w:rPr>
        <w:t xml:space="preserve">(п. </w:t>
      </w:r>
      <w:r w:rsidR="00D302B9" w:rsidRPr="00D302B9">
        <w:rPr>
          <w:sz w:val="24"/>
          <w:szCs w:val="24"/>
        </w:rPr>
        <w:t>6.</w:t>
      </w:r>
      <w:r w:rsidR="00D302B9">
        <w:rPr>
          <w:sz w:val="24"/>
          <w:szCs w:val="24"/>
        </w:rPr>
        <w:t>5)</w:t>
      </w:r>
      <w:r w:rsidR="00D302B9" w:rsidRPr="00D302B9">
        <w:rPr>
          <w:sz w:val="24"/>
          <w:szCs w:val="24"/>
        </w:rPr>
        <w:t>.</w:t>
      </w:r>
      <w:r w:rsidR="00D302B9">
        <w:rPr>
          <w:sz w:val="24"/>
          <w:szCs w:val="24"/>
        </w:rPr>
        <w:t xml:space="preserve"> </w:t>
      </w:r>
      <w:r w:rsidRPr="00D302B9">
        <w:rPr>
          <w:sz w:val="24"/>
          <w:szCs w:val="24"/>
        </w:rPr>
        <w:t>.</w:t>
      </w:r>
    </w:p>
    <w:p w14:paraId="052D1D22" w14:textId="77777777" w:rsidR="00AB469E" w:rsidRPr="00D302B9" w:rsidRDefault="00AB469E" w:rsidP="00D302B9">
      <w:pPr>
        <w:ind w:firstLine="567"/>
        <w:rPr>
          <w:sz w:val="24"/>
          <w:szCs w:val="24"/>
        </w:rPr>
      </w:pPr>
    </w:p>
    <w:p w14:paraId="2EC3519B" w14:textId="5F1EE948" w:rsidR="00AB469E" w:rsidRPr="00D302B9" w:rsidRDefault="00D302B9" w:rsidP="00D302B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AB469E" w:rsidRPr="00D302B9">
        <w:rPr>
          <w:sz w:val="24"/>
          <w:szCs w:val="24"/>
        </w:rPr>
        <w:t>7. И</w:t>
      </w:r>
      <w:r w:rsidRPr="00D302B9">
        <w:rPr>
          <w:sz w:val="24"/>
          <w:szCs w:val="24"/>
        </w:rPr>
        <w:t xml:space="preserve">нтеграция эксплуатационной информационной модели и информационной системы эксплуатации (единое информационное пространство участников эксплуатации </w:t>
      </w:r>
      <w:r>
        <w:rPr>
          <w:sz w:val="24"/>
          <w:szCs w:val="24"/>
        </w:rPr>
        <w:t xml:space="preserve">МКД </w:t>
      </w:r>
      <w:r w:rsidRPr="00D302B9">
        <w:rPr>
          <w:sz w:val="24"/>
          <w:szCs w:val="24"/>
        </w:rPr>
        <w:t>)</w:t>
      </w:r>
    </w:p>
    <w:p w14:paraId="1F6E17B3" w14:textId="77777777" w:rsidR="00D302B9" w:rsidRDefault="00D302B9" w:rsidP="00D302B9">
      <w:pPr>
        <w:ind w:firstLine="567"/>
        <w:rPr>
          <w:sz w:val="24"/>
          <w:szCs w:val="24"/>
        </w:rPr>
      </w:pPr>
    </w:p>
    <w:p w14:paraId="1FC2409A" w14:textId="4CEEF430" w:rsidR="00D302B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Информационно-управляющая система организации, на которую возложены непосредственное управление и эксплуатация </w:t>
      </w:r>
      <w:r>
        <w:rPr>
          <w:sz w:val="24"/>
          <w:szCs w:val="24"/>
        </w:rPr>
        <w:t xml:space="preserve">МКД </w:t>
      </w:r>
      <w:r w:rsidRPr="00D302B9">
        <w:rPr>
          <w:sz w:val="24"/>
          <w:szCs w:val="24"/>
        </w:rPr>
        <w:t xml:space="preserve">, должна обеспечивать: </w:t>
      </w:r>
    </w:p>
    <w:p w14:paraId="5F7EAB00" w14:textId="24DB42AD" w:rsidR="00D302B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а) оперативный информационный обмен с ЭИМ </w:t>
      </w:r>
      <w:r>
        <w:rPr>
          <w:sz w:val="24"/>
          <w:szCs w:val="24"/>
        </w:rPr>
        <w:t xml:space="preserve">МКД </w:t>
      </w:r>
      <w:r w:rsidRPr="00D302B9">
        <w:rPr>
          <w:sz w:val="24"/>
          <w:szCs w:val="24"/>
        </w:rPr>
        <w:t xml:space="preserve">; </w:t>
      </w:r>
    </w:p>
    <w:p w14:paraId="6C1FD1FF" w14:textId="45852880" w:rsidR="00D302B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б) доступ к информации о процессах эксплуатации </w:t>
      </w:r>
      <w:r>
        <w:rPr>
          <w:sz w:val="24"/>
          <w:szCs w:val="24"/>
        </w:rPr>
        <w:t xml:space="preserve">МКД </w:t>
      </w:r>
      <w:r w:rsidRPr="00D302B9">
        <w:rPr>
          <w:sz w:val="24"/>
          <w:szCs w:val="24"/>
        </w:rPr>
        <w:t xml:space="preserve">собственникам помещений и другим участникам эксплуатации </w:t>
      </w:r>
      <w:r>
        <w:rPr>
          <w:sz w:val="24"/>
          <w:szCs w:val="24"/>
        </w:rPr>
        <w:t xml:space="preserve">МКД </w:t>
      </w:r>
      <w:r w:rsidRPr="00D302B9">
        <w:rPr>
          <w:sz w:val="24"/>
          <w:szCs w:val="24"/>
        </w:rPr>
        <w:t xml:space="preserve">. </w:t>
      </w:r>
    </w:p>
    <w:p w14:paraId="6767489C" w14:textId="77777777" w:rsidR="00D302B9" w:rsidRDefault="00D302B9" w:rsidP="00D302B9">
      <w:pPr>
        <w:ind w:firstLine="567"/>
        <w:rPr>
          <w:sz w:val="24"/>
          <w:szCs w:val="24"/>
        </w:rPr>
      </w:pPr>
    </w:p>
    <w:p w14:paraId="03AE8487" w14:textId="6F2DBA0D" w:rsidR="00D302B9" w:rsidRDefault="003E5E98" w:rsidP="00D302B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D302B9" w:rsidRPr="00D302B9">
        <w:rPr>
          <w:sz w:val="24"/>
          <w:szCs w:val="24"/>
        </w:rPr>
        <w:t xml:space="preserve">7.2 Информационная система эксплуатации </w:t>
      </w:r>
      <w:r w:rsidR="00D302B9">
        <w:rPr>
          <w:sz w:val="24"/>
          <w:szCs w:val="24"/>
        </w:rPr>
        <w:t xml:space="preserve">МКД </w:t>
      </w:r>
      <w:r w:rsidR="00D302B9" w:rsidRPr="00D302B9">
        <w:rPr>
          <w:sz w:val="24"/>
          <w:szCs w:val="24"/>
        </w:rPr>
        <w:t xml:space="preserve">(единое информационное пространство) формируется участниками эксплуатации </w:t>
      </w:r>
      <w:r w:rsidR="00D302B9">
        <w:rPr>
          <w:sz w:val="24"/>
          <w:szCs w:val="24"/>
        </w:rPr>
        <w:t xml:space="preserve">МКД </w:t>
      </w:r>
      <w:r w:rsidR="00D302B9" w:rsidRPr="00D302B9">
        <w:rPr>
          <w:sz w:val="24"/>
          <w:szCs w:val="24"/>
        </w:rPr>
        <w:t>на основе разработанных и подписанных ими юридически обязывающих документов</w:t>
      </w:r>
      <w:r w:rsidR="00D302B9">
        <w:rPr>
          <w:sz w:val="24"/>
          <w:szCs w:val="24"/>
        </w:rPr>
        <w:t>.</w:t>
      </w:r>
    </w:p>
    <w:p w14:paraId="4A3F62D8" w14:textId="77777777" w:rsidR="00D302B9" w:rsidRDefault="00D302B9" w:rsidP="00D302B9">
      <w:pPr>
        <w:ind w:firstLine="567"/>
        <w:rPr>
          <w:sz w:val="24"/>
          <w:szCs w:val="24"/>
        </w:rPr>
      </w:pPr>
    </w:p>
    <w:p w14:paraId="644D6561" w14:textId="563ABD45" w:rsidR="00D302B9" w:rsidRDefault="003E5E98" w:rsidP="00D302B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D302B9" w:rsidRPr="00D302B9">
        <w:rPr>
          <w:sz w:val="24"/>
          <w:szCs w:val="24"/>
        </w:rPr>
        <w:t xml:space="preserve">7.3 Информационное взаимодействие участников эксплуатации </w:t>
      </w:r>
      <w:r w:rsidR="00D302B9">
        <w:rPr>
          <w:sz w:val="24"/>
          <w:szCs w:val="24"/>
        </w:rPr>
        <w:t xml:space="preserve">МКД </w:t>
      </w:r>
      <w:r w:rsidR="00D302B9" w:rsidRPr="00D302B9">
        <w:rPr>
          <w:sz w:val="24"/>
          <w:szCs w:val="24"/>
        </w:rPr>
        <w:t xml:space="preserve">(единого информационного пространства) должно обеспечивать решение следующих задач и функций (реализацию бизнес-процессов) с использованием ЭИМ: </w:t>
      </w:r>
    </w:p>
    <w:p w14:paraId="4887E135" w14:textId="29954697" w:rsidR="00D302B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а) актуализация ЭИМ </w:t>
      </w:r>
      <w:r>
        <w:rPr>
          <w:sz w:val="24"/>
          <w:szCs w:val="24"/>
        </w:rPr>
        <w:t xml:space="preserve">МКД </w:t>
      </w:r>
      <w:r w:rsidRPr="00D302B9">
        <w:rPr>
          <w:sz w:val="24"/>
          <w:szCs w:val="24"/>
        </w:rPr>
        <w:t xml:space="preserve">с учетом проводимых мероприятий по ремонту, техническому обслуживанию и др.; </w:t>
      </w:r>
    </w:p>
    <w:p w14:paraId="5B30128E" w14:textId="77777777" w:rsidR="005C092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б) установление связи реестров оборудования и помещений с возможностью визуализации информации о месте размещения оборудования в 3D-модели, генерируемой на основе ЭИМ </w:t>
      </w:r>
      <w:r>
        <w:rPr>
          <w:sz w:val="24"/>
          <w:szCs w:val="24"/>
        </w:rPr>
        <w:t xml:space="preserve">МКД </w:t>
      </w:r>
      <w:r w:rsidRPr="00D302B9">
        <w:rPr>
          <w:sz w:val="24"/>
          <w:szCs w:val="24"/>
        </w:rPr>
        <w:t xml:space="preserve">; </w:t>
      </w:r>
    </w:p>
    <w:p w14:paraId="0DBE8BC3" w14:textId="77777777" w:rsidR="005C092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в) подготовка наряд-заказов на выполнение работ различного назначения с привязкой к соответствующему оборудованию, эксплуатационной документации и месту проведения работ. </w:t>
      </w:r>
    </w:p>
    <w:p w14:paraId="2AA99119" w14:textId="5E64F64B" w:rsidR="00D302B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Определение порядка и маршрута доступа к месту выполнения работ с возможностью визуализации информации о маршруте выдвижения ремонтных бригад, размещении оборудования, которое взаимосвязано с 3D-моделью </w:t>
      </w:r>
      <w:r>
        <w:rPr>
          <w:sz w:val="24"/>
          <w:szCs w:val="24"/>
        </w:rPr>
        <w:t>МКД</w:t>
      </w:r>
      <w:r w:rsidRPr="00D302B9">
        <w:rPr>
          <w:sz w:val="24"/>
          <w:szCs w:val="24"/>
        </w:rPr>
        <w:t xml:space="preserve">; </w:t>
      </w:r>
    </w:p>
    <w:p w14:paraId="4478C619" w14:textId="4D3A26AB" w:rsidR="00D302B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>г) обеспечение мониторинга выполнения работ по содержанию дома, проведению текущего и планово</w:t>
      </w:r>
      <w:r>
        <w:rPr>
          <w:sz w:val="24"/>
          <w:szCs w:val="24"/>
        </w:rPr>
        <w:t>-</w:t>
      </w:r>
      <w:r w:rsidRPr="00D302B9">
        <w:rPr>
          <w:sz w:val="24"/>
          <w:szCs w:val="24"/>
        </w:rPr>
        <w:t xml:space="preserve">предупредительных ремонтов посредством предоставления исполнителями работ лицам, отвечающим за их проведение, интерфейса с ЭИМ </w:t>
      </w:r>
      <w:r>
        <w:rPr>
          <w:sz w:val="24"/>
          <w:szCs w:val="24"/>
        </w:rPr>
        <w:t xml:space="preserve">МКД </w:t>
      </w:r>
      <w:r w:rsidRPr="00D302B9">
        <w:rPr>
          <w:sz w:val="24"/>
          <w:szCs w:val="24"/>
        </w:rPr>
        <w:t xml:space="preserve">и возложения на указанных работников обязанностей по отражению хода работ; </w:t>
      </w:r>
    </w:p>
    <w:p w14:paraId="0C25304B" w14:textId="62046A0A" w:rsidR="00D302B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д) предоставление жильцам возможности фиксировать ход работ по содержанию дома, проведению текущего и планово-предупредительных ремонтов, а также отображение соответствующей фактической и визуальной информации в ЭИМ </w:t>
      </w:r>
      <w:r>
        <w:rPr>
          <w:sz w:val="24"/>
          <w:szCs w:val="24"/>
        </w:rPr>
        <w:t>МКД</w:t>
      </w:r>
      <w:r w:rsidRPr="00D302B9">
        <w:rPr>
          <w:sz w:val="24"/>
          <w:szCs w:val="24"/>
        </w:rPr>
        <w:t xml:space="preserve">; </w:t>
      </w:r>
    </w:p>
    <w:p w14:paraId="4C3A809B" w14:textId="77777777" w:rsidR="00D302B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е) осуществление подготовки поэтажных планов, исполнительной документации на производство плановых или экстренных работ, выдача исходных данных для проведения капитального ремонта, согласование участниками эксплуатации соответствующих документов с использованием ЭИМ; </w:t>
      </w:r>
    </w:p>
    <w:p w14:paraId="5CC80526" w14:textId="3BCC48BC" w:rsidR="00D302B9" w:rsidRDefault="00D302B9" w:rsidP="00D302B9">
      <w:pPr>
        <w:ind w:firstLine="567"/>
        <w:rPr>
          <w:sz w:val="24"/>
          <w:szCs w:val="24"/>
        </w:rPr>
      </w:pPr>
      <w:r w:rsidRPr="00D302B9">
        <w:rPr>
          <w:sz w:val="24"/>
          <w:szCs w:val="24"/>
        </w:rPr>
        <w:t xml:space="preserve">ж) предоставление сотрудникам жилищной инспекции и иных контролирующих органов, а также жильцам доступа к ЭИМ </w:t>
      </w:r>
      <w:r>
        <w:rPr>
          <w:sz w:val="24"/>
          <w:szCs w:val="24"/>
        </w:rPr>
        <w:t>МКД</w:t>
      </w:r>
      <w:r w:rsidRPr="00D302B9">
        <w:rPr>
          <w:sz w:val="24"/>
          <w:szCs w:val="24"/>
        </w:rPr>
        <w:t xml:space="preserve">. Использование для этих целей доступных электронных устройств и мобильных приложений. </w:t>
      </w:r>
    </w:p>
    <w:p w14:paraId="001C37D6" w14:textId="77777777" w:rsidR="00ED11E0" w:rsidRDefault="00ED11E0" w:rsidP="00D302B9">
      <w:pPr>
        <w:ind w:firstLine="567"/>
        <w:rPr>
          <w:sz w:val="24"/>
          <w:szCs w:val="24"/>
        </w:rPr>
      </w:pPr>
    </w:p>
    <w:p w14:paraId="0FFD7CB0" w14:textId="32A796C9" w:rsidR="00ED11E0" w:rsidRPr="00ED11E0" w:rsidRDefault="00ED11E0" w:rsidP="00D302B9">
      <w:pPr>
        <w:ind w:firstLine="567"/>
        <w:rPr>
          <w:b/>
          <w:bCs/>
          <w:sz w:val="24"/>
          <w:szCs w:val="24"/>
        </w:rPr>
      </w:pPr>
      <w:r w:rsidRPr="00ED11E0">
        <w:rPr>
          <w:b/>
          <w:bCs/>
          <w:sz w:val="24"/>
          <w:szCs w:val="24"/>
        </w:rPr>
        <w:lastRenderedPageBreak/>
        <w:t>4. Постановление Правительства РФ от 05.03.2021 №331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ОКС, обеспечиваются формирование и ведение информационной модели ОКС»</w:t>
      </w:r>
    </w:p>
    <w:p w14:paraId="719173FD" w14:textId="77777777" w:rsidR="00D302B9" w:rsidRDefault="00D302B9" w:rsidP="00D302B9">
      <w:pPr>
        <w:ind w:firstLine="567"/>
        <w:rPr>
          <w:sz w:val="24"/>
          <w:szCs w:val="24"/>
        </w:rPr>
      </w:pPr>
    </w:p>
    <w:p w14:paraId="6D67F04A" w14:textId="55C6B50C" w:rsidR="00AB469E" w:rsidRDefault="00AB469E" w:rsidP="00AB469E">
      <w:pPr>
        <w:rPr>
          <w:sz w:val="24"/>
          <w:szCs w:val="24"/>
          <w:u w:val="single"/>
        </w:rPr>
      </w:pPr>
      <w:r w:rsidRPr="00952B80">
        <w:rPr>
          <w:sz w:val="24"/>
          <w:szCs w:val="24"/>
        </w:rPr>
        <w:t xml:space="preserve">Формирование и ведение информационной модели ОКС обеспечиваются </w:t>
      </w:r>
      <w:r w:rsidRPr="00952B80">
        <w:rPr>
          <w:sz w:val="24"/>
          <w:szCs w:val="24"/>
          <w:u w:val="single"/>
        </w:rPr>
        <w:t>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</w:t>
      </w:r>
      <w:r w:rsidRPr="00952B80">
        <w:rPr>
          <w:sz w:val="24"/>
          <w:szCs w:val="24"/>
        </w:rPr>
        <w:t xml:space="preserve"> ОКС, в случае если договор о подготовке проектной документации для строительства, реконструкции ОКС , финансируемых с привлечением средств бюджетов бюджетной системы Российской Федерации, </w:t>
      </w:r>
      <w:r w:rsidRPr="00ED11E0">
        <w:rPr>
          <w:sz w:val="24"/>
          <w:szCs w:val="24"/>
          <w:u w:val="single"/>
        </w:rPr>
        <w:t>заключен после 1 января 2022 г</w:t>
      </w:r>
      <w:r w:rsidR="00ED11E0" w:rsidRPr="00ED11E0">
        <w:rPr>
          <w:sz w:val="24"/>
          <w:szCs w:val="24"/>
          <w:u w:val="single"/>
        </w:rPr>
        <w:t>ода</w:t>
      </w:r>
      <w:r w:rsidRPr="00ED11E0">
        <w:rPr>
          <w:sz w:val="24"/>
          <w:szCs w:val="24"/>
          <w:u w:val="single"/>
        </w:rPr>
        <w:t>.</w:t>
      </w:r>
    </w:p>
    <w:p w14:paraId="34147CAD" w14:textId="77777777" w:rsidR="00ED11E0" w:rsidRPr="00ED11E0" w:rsidRDefault="00ED11E0" w:rsidP="00AB469E">
      <w:pPr>
        <w:rPr>
          <w:sz w:val="24"/>
          <w:szCs w:val="24"/>
        </w:rPr>
      </w:pPr>
    </w:p>
    <w:p w14:paraId="3CD30EB2" w14:textId="0F5080B6" w:rsidR="00ED11E0" w:rsidRPr="00ED11E0" w:rsidRDefault="00ED11E0" w:rsidP="00ED11E0">
      <w:pPr>
        <w:ind w:firstLine="567"/>
        <w:rPr>
          <w:b/>
          <w:bCs/>
          <w:sz w:val="24"/>
          <w:szCs w:val="24"/>
        </w:rPr>
      </w:pPr>
      <w:r w:rsidRPr="00ED11E0">
        <w:rPr>
          <w:b/>
          <w:bCs/>
          <w:sz w:val="24"/>
          <w:szCs w:val="24"/>
        </w:rPr>
        <w:t>5. Постановление Правительства РФ</w:t>
      </w:r>
      <w:r w:rsidRPr="00ED11E0">
        <w:rPr>
          <w:b/>
          <w:bCs/>
        </w:rPr>
        <w:t xml:space="preserve"> </w:t>
      </w:r>
      <w:r w:rsidRPr="00ED11E0">
        <w:rPr>
          <w:b/>
          <w:bCs/>
          <w:sz w:val="24"/>
          <w:szCs w:val="24"/>
        </w:rPr>
        <w:t>от 20.12.2022 «О внесении изменений в постановление Правительства РФ от 05.03.2021 № 331»</w:t>
      </w:r>
    </w:p>
    <w:p w14:paraId="5ACC9F7A" w14:textId="77777777" w:rsidR="00ED11E0" w:rsidRDefault="00ED11E0" w:rsidP="00ED11E0">
      <w:pPr>
        <w:ind w:firstLine="567"/>
        <w:rPr>
          <w:sz w:val="24"/>
          <w:szCs w:val="24"/>
        </w:rPr>
      </w:pPr>
    </w:p>
    <w:p w14:paraId="4C9A1B88" w14:textId="77777777" w:rsidR="00AB469E" w:rsidRDefault="00AB469E" w:rsidP="00ED11E0">
      <w:pPr>
        <w:ind w:firstLine="567"/>
        <w:rPr>
          <w:b/>
          <w:bCs/>
          <w:sz w:val="24"/>
          <w:szCs w:val="24"/>
        </w:rPr>
      </w:pPr>
      <w:r w:rsidRPr="00952B80">
        <w:rPr>
          <w:sz w:val="24"/>
          <w:szCs w:val="24"/>
        </w:rPr>
        <w:t xml:space="preserve">Формирование и ведение информационной модели ОКС  обеспечиваются застройщиком или техническим заказчиком … в случаях, если договор о выполнении инженерных изысканий, о подготовке проектной документации заключен (задание застройщика (технического заказчика) на выполнение инженерных изысканий и (или) задание на проектирование утверждено) </w:t>
      </w:r>
      <w:r w:rsidRPr="00952B80">
        <w:rPr>
          <w:b/>
          <w:bCs/>
          <w:sz w:val="24"/>
          <w:szCs w:val="24"/>
        </w:rPr>
        <w:t xml:space="preserve">после 1 июля 2024 г. </w:t>
      </w:r>
      <w:r w:rsidRPr="00952B80">
        <w:rPr>
          <w:sz w:val="24"/>
          <w:szCs w:val="24"/>
        </w:rPr>
        <w:t>или если разрешение на строительство указанного ОКС , по которому проектная документация утверждена до 1 июля 2024 г., выдано</w:t>
      </w:r>
      <w:r w:rsidRPr="00952B80">
        <w:rPr>
          <w:b/>
          <w:bCs/>
          <w:sz w:val="24"/>
          <w:szCs w:val="24"/>
        </w:rPr>
        <w:t xml:space="preserve"> после 1 января 2025 г.</w:t>
      </w:r>
    </w:p>
    <w:p w14:paraId="3B09D48D" w14:textId="77777777" w:rsidR="00AB469E" w:rsidRDefault="00AB469E" w:rsidP="000A45F9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186AE546" w14:textId="469E00DA" w:rsidR="00ED11E0" w:rsidRDefault="00ED11E0" w:rsidP="00ED11E0">
      <w:pPr>
        <w:tabs>
          <w:tab w:val="left" w:pos="3996"/>
        </w:tabs>
        <w:ind w:firstLine="567"/>
        <w:rPr>
          <w:rFonts w:cs="Times New Roman"/>
          <w:b/>
          <w:bCs/>
          <w:sz w:val="24"/>
          <w:szCs w:val="24"/>
        </w:rPr>
      </w:pPr>
      <w:r w:rsidRPr="00ED11E0">
        <w:rPr>
          <w:b/>
          <w:bCs/>
          <w:sz w:val="24"/>
          <w:szCs w:val="24"/>
        </w:rPr>
        <w:t>6</w:t>
      </w:r>
      <w:r w:rsidR="00D302B9" w:rsidRPr="00ED11E0">
        <w:rPr>
          <w:b/>
          <w:bCs/>
          <w:sz w:val="24"/>
          <w:szCs w:val="24"/>
        </w:rPr>
        <w:t xml:space="preserve">. </w:t>
      </w:r>
      <w:r w:rsidRPr="00ED11E0">
        <w:rPr>
          <w:rFonts w:cs="Times New Roman"/>
          <w:b/>
          <w:bCs/>
          <w:sz w:val="24"/>
          <w:szCs w:val="24"/>
        </w:rPr>
        <w:t>Распоряжение Правительства РФ от 27.12.2021 № 3883-р «О стратегическом направлении в области цифровой трансформации строительной отрасли, городского и ЖКХ РФ до 2030 года» (с изменениями на 13.10.2022)</w:t>
      </w:r>
    </w:p>
    <w:p w14:paraId="66B1DD92" w14:textId="77777777" w:rsidR="0040118E" w:rsidRPr="00ED11E0" w:rsidRDefault="0040118E" w:rsidP="00ED11E0">
      <w:pPr>
        <w:tabs>
          <w:tab w:val="left" w:pos="3996"/>
        </w:tabs>
        <w:ind w:firstLine="567"/>
        <w:rPr>
          <w:rFonts w:cs="Times New Roman"/>
          <w:b/>
          <w:bCs/>
          <w:sz w:val="24"/>
          <w:szCs w:val="24"/>
        </w:rPr>
      </w:pPr>
    </w:p>
    <w:p w14:paraId="5B5815B9" w14:textId="541319C5" w:rsidR="00ED11E0" w:rsidRPr="00D12425" w:rsidRDefault="0040118E" w:rsidP="00ED11E0">
      <w:pPr>
        <w:tabs>
          <w:tab w:val="left" w:pos="3996"/>
        </w:tabs>
        <w:ind w:firstLine="567"/>
        <w:rPr>
          <w:rFonts w:cs="Times New Roman"/>
          <w:sz w:val="24"/>
          <w:szCs w:val="24"/>
          <w:u w:val="single"/>
        </w:rPr>
      </w:pPr>
      <w:r w:rsidRPr="00D12425">
        <w:rPr>
          <w:rFonts w:cs="Times New Roman"/>
          <w:sz w:val="24"/>
          <w:szCs w:val="24"/>
          <w:u w:val="single"/>
        </w:rPr>
        <w:t>В ходе реализации стратегического направления будут внедрены следующие технологии:</w:t>
      </w:r>
    </w:p>
    <w:p w14:paraId="649D42E8" w14:textId="77777777" w:rsidR="0040118E" w:rsidRPr="00D12425" w:rsidRDefault="0040118E" w:rsidP="00D12425">
      <w:pPr>
        <w:pStyle w:val="a4"/>
        <w:numPr>
          <w:ilvl w:val="0"/>
          <w:numId w:val="2"/>
        </w:numPr>
        <w:tabs>
          <w:tab w:val="left" w:pos="851"/>
          <w:tab w:val="left" w:pos="3996"/>
        </w:tabs>
        <w:ind w:left="1276"/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технологии информационного моделирования;</w:t>
      </w:r>
    </w:p>
    <w:p w14:paraId="001CA8AF" w14:textId="77777777" w:rsidR="0040118E" w:rsidRPr="00D12425" w:rsidRDefault="0040118E" w:rsidP="00D12425">
      <w:pPr>
        <w:pStyle w:val="a4"/>
        <w:numPr>
          <w:ilvl w:val="0"/>
          <w:numId w:val="2"/>
        </w:numPr>
        <w:tabs>
          <w:tab w:val="left" w:pos="851"/>
          <w:tab w:val="left" w:pos="3996"/>
        </w:tabs>
        <w:ind w:left="1276"/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технологии обработки больших данных;</w:t>
      </w:r>
    </w:p>
    <w:p w14:paraId="55814A0D" w14:textId="77777777" w:rsidR="0040118E" w:rsidRPr="00D12425" w:rsidRDefault="0040118E" w:rsidP="00D12425">
      <w:pPr>
        <w:pStyle w:val="a4"/>
        <w:numPr>
          <w:ilvl w:val="0"/>
          <w:numId w:val="2"/>
        </w:numPr>
        <w:tabs>
          <w:tab w:val="left" w:pos="851"/>
          <w:tab w:val="left" w:pos="3996"/>
        </w:tabs>
        <w:ind w:left="1276"/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технологии виртуальной и дополненной реальностей;</w:t>
      </w:r>
    </w:p>
    <w:p w14:paraId="5C02B767" w14:textId="77777777" w:rsidR="0040118E" w:rsidRPr="00D12425" w:rsidRDefault="0040118E" w:rsidP="00D12425">
      <w:pPr>
        <w:pStyle w:val="a4"/>
        <w:numPr>
          <w:ilvl w:val="0"/>
          <w:numId w:val="2"/>
        </w:numPr>
        <w:tabs>
          <w:tab w:val="left" w:pos="851"/>
          <w:tab w:val="left" w:pos="3996"/>
        </w:tabs>
        <w:ind w:left="1276"/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технологии быстродействующих систем обработки информации;</w:t>
      </w:r>
    </w:p>
    <w:p w14:paraId="6F42CCB9" w14:textId="77777777" w:rsidR="0040118E" w:rsidRPr="00D12425" w:rsidRDefault="0040118E" w:rsidP="00D12425">
      <w:pPr>
        <w:pStyle w:val="a4"/>
        <w:numPr>
          <w:ilvl w:val="0"/>
          <w:numId w:val="2"/>
        </w:numPr>
        <w:tabs>
          <w:tab w:val="left" w:pos="851"/>
          <w:tab w:val="left" w:pos="3996"/>
        </w:tabs>
        <w:ind w:left="1276"/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технологии пространственного анализа и моделирования;</w:t>
      </w:r>
    </w:p>
    <w:p w14:paraId="70B4BB08" w14:textId="77777777" w:rsidR="0040118E" w:rsidRPr="00D12425" w:rsidRDefault="0040118E" w:rsidP="00D12425">
      <w:pPr>
        <w:pStyle w:val="a4"/>
        <w:numPr>
          <w:ilvl w:val="0"/>
          <w:numId w:val="2"/>
        </w:numPr>
        <w:tabs>
          <w:tab w:val="left" w:pos="851"/>
          <w:tab w:val="left" w:pos="3996"/>
        </w:tabs>
        <w:ind w:left="1276"/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технологии в области искусственного интеллекта;</w:t>
      </w:r>
    </w:p>
    <w:p w14:paraId="60781C6A" w14:textId="77777777" w:rsidR="0040118E" w:rsidRPr="00D12425" w:rsidRDefault="0040118E" w:rsidP="00D12425">
      <w:pPr>
        <w:pStyle w:val="a4"/>
        <w:numPr>
          <w:ilvl w:val="0"/>
          <w:numId w:val="2"/>
        </w:numPr>
        <w:tabs>
          <w:tab w:val="left" w:pos="851"/>
          <w:tab w:val="left" w:pos="3996"/>
        </w:tabs>
        <w:ind w:left="1276"/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технологии интернета вещей;</w:t>
      </w:r>
    </w:p>
    <w:p w14:paraId="7AE6E7BE" w14:textId="77777777" w:rsidR="0040118E" w:rsidRPr="00D12425" w:rsidRDefault="0040118E" w:rsidP="00D12425">
      <w:pPr>
        <w:pStyle w:val="a4"/>
        <w:numPr>
          <w:ilvl w:val="0"/>
          <w:numId w:val="2"/>
        </w:numPr>
        <w:tabs>
          <w:tab w:val="left" w:pos="851"/>
          <w:tab w:val="left" w:pos="3996"/>
        </w:tabs>
        <w:ind w:left="1276"/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технологии проводной и беспроводной передачи данных;</w:t>
      </w:r>
    </w:p>
    <w:p w14:paraId="0755710B" w14:textId="77777777" w:rsidR="0040118E" w:rsidRPr="00D12425" w:rsidRDefault="0040118E" w:rsidP="00D12425">
      <w:pPr>
        <w:pStyle w:val="a4"/>
        <w:numPr>
          <w:ilvl w:val="0"/>
          <w:numId w:val="2"/>
        </w:numPr>
        <w:tabs>
          <w:tab w:val="left" w:pos="851"/>
          <w:tab w:val="left" w:pos="3996"/>
        </w:tabs>
        <w:ind w:left="1276"/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технологии телеметрии;</w:t>
      </w:r>
    </w:p>
    <w:p w14:paraId="58ECBE02" w14:textId="77777777" w:rsidR="0040118E" w:rsidRDefault="0040118E" w:rsidP="0040118E">
      <w:pPr>
        <w:pStyle w:val="a4"/>
        <w:tabs>
          <w:tab w:val="left" w:pos="851"/>
          <w:tab w:val="left" w:pos="3996"/>
        </w:tabs>
        <w:ind w:left="993" w:hanging="360"/>
        <w:rPr>
          <w:rFonts w:cs="Times New Roman"/>
          <w:sz w:val="24"/>
          <w:szCs w:val="24"/>
        </w:rPr>
      </w:pPr>
    </w:p>
    <w:p w14:paraId="35338B75" w14:textId="1E5FB699" w:rsidR="0040118E" w:rsidRPr="00D12425" w:rsidRDefault="0040118E" w:rsidP="0040118E">
      <w:pPr>
        <w:pStyle w:val="a4"/>
        <w:tabs>
          <w:tab w:val="left" w:pos="851"/>
          <w:tab w:val="left" w:pos="3996"/>
        </w:tabs>
        <w:ind w:left="993" w:hanging="360"/>
        <w:rPr>
          <w:rFonts w:cs="Times New Roman"/>
          <w:sz w:val="24"/>
          <w:szCs w:val="24"/>
          <w:u w:val="single"/>
        </w:rPr>
      </w:pPr>
      <w:r w:rsidRPr="00D12425">
        <w:rPr>
          <w:rFonts w:cs="Times New Roman"/>
          <w:sz w:val="24"/>
          <w:szCs w:val="24"/>
          <w:u w:val="single"/>
        </w:rPr>
        <w:t>Указанные технологии будут применены:</w:t>
      </w:r>
    </w:p>
    <w:p w14:paraId="00ACB44C" w14:textId="77777777" w:rsidR="0040118E" w:rsidRPr="00D12425" w:rsidRDefault="0040118E" w:rsidP="00D12425">
      <w:pPr>
        <w:pStyle w:val="a4"/>
        <w:numPr>
          <w:ilvl w:val="0"/>
          <w:numId w:val="5"/>
        </w:numPr>
        <w:tabs>
          <w:tab w:val="left" w:pos="851"/>
          <w:tab w:val="left" w:pos="3996"/>
        </w:tabs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при оказании государственных и муниципальных услуг;</w:t>
      </w:r>
    </w:p>
    <w:p w14:paraId="7C8D8A38" w14:textId="77777777" w:rsidR="0040118E" w:rsidRPr="00D12425" w:rsidRDefault="0040118E" w:rsidP="00D12425">
      <w:pPr>
        <w:pStyle w:val="a4"/>
        <w:numPr>
          <w:ilvl w:val="0"/>
          <w:numId w:val="5"/>
        </w:numPr>
        <w:tabs>
          <w:tab w:val="left" w:pos="851"/>
          <w:tab w:val="left" w:pos="3996"/>
        </w:tabs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при формировании реестра нормативно-технических документов в машинопонимаемом и человекочитаемом виде;</w:t>
      </w:r>
    </w:p>
    <w:p w14:paraId="5CFC728A" w14:textId="77777777" w:rsidR="0040118E" w:rsidRPr="00D12425" w:rsidRDefault="0040118E" w:rsidP="00D12425">
      <w:pPr>
        <w:pStyle w:val="a4"/>
        <w:numPr>
          <w:ilvl w:val="0"/>
          <w:numId w:val="5"/>
        </w:numPr>
        <w:tabs>
          <w:tab w:val="left" w:pos="851"/>
          <w:tab w:val="left" w:pos="3996"/>
        </w:tabs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при реализации строительного надзора и строительного контроля;</w:t>
      </w:r>
    </w:p>
    <w:p w14:paraId="678FCE54" w14:textId="4F70AB18" w:rsidR="0040118E" w:rsidRPr="00D12425" w:rsidRDefault="0040118E" w:rsidP="00D12425">
      <w:pPr>
        <w:pStyle w:val="a4"/>
        <w:numPr>
          <w:ilvl w:val="0"/>
          <w:numId w:val="5"/>
        </w:numPr>
        <w:tabs>
          <w:tab w:val="left" w:pos="851"/>
          <w:tab w:val="left" w:pos="3996"/>
        </w:tabs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 xml:space="preserve">при реализации концепции </w:t>
      </w:r>
      <w:r w:rsidR="00D12425">
        <w:rPr>
          <w:rFonts w:cs="Times New Roman"/>
          <w:sz w:val="24"/>
          <w:szCs w:val="24"/>
        </w:rPr>
        <w:t>«</w:t>
      </w:r>
      <w:r w:rsidRPr="00D12425">
        <w:rPr>
          <w:rFonts w:cs="Times New Roman"/>
          <w:sz w:val="24"/>
          <w:szCs w:val="24"/>
        </w:rPr>
        <w:t>умный дом</w:t>
      </w:r>
      <w:r w:rsidR="00D12425">
        <w:rPr>
          <w:rFonts w:cs="Times New Roman"/>
          <w:sz w:val="24"/>
          <w:szCs w:val="24"/>
        </w:rPr>
        <w:t>»</w:t>
      </w:r>
      <w:r w:rsidRPr="00D12425">
        <w:rPr>
          <w:rFonts w:cs="Times New Roman"/>
          <w:sz w:val="24"/>
          <w:szCs w:val="24"/>
        </w:rPr>
        <w:t>.</w:t>
      </w:r>
    </w:p>
    <w:p w14:paraId="6BA2ACEE" w14:textId="77777777" w:rsidR="0040118E" w:rsidRDefault="0040118E" w:rsidP="00ED11E0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20C007CE" w14:textId="0DDB9B6E" w:rsidR="0040118E" w:rsidRPr="00D12425" w:rsidRDefault="004A63E6" w:rsidP="00ED11E0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 xml:space="preserve">Стратегическое направление определяет основные направления развития цифровой системы управления жизненным циклом строительной отрасли, городского и </w:t>
      </w:r>
      <w:r w:rsidR="00D12425">
        <w:rPr>
          <w:rFonts w:cs="Times New Roman"/>
          <w:sz w:val="24"/>
          <w:szCs w:val="24"/>
        </w:rPr>
        <w:t xml:space="preserve">ЖКХ </w:t>
      </w:r>
      <w:r w:rsidRPr="00D12425">
        <w:rPr>
          <w:rFonts w:cs="Times New Roman"/>
          <w:sz w:val="24"/>
          <w:szCs w:val="24"/>
        </w:rPr>
        <w:t xml:space="preserve">для достижения следующих </w:t>
      </w:r>
      <w:r w:rsidRPr="00D12425">
        <w:rPr>
          <w:rFonts w:cs="Times New Roman"/>
          <w:sz w:val="24"/>
          <w:szCs w:val="24"/>
          <w:u w:val="single"/>
        </w:rPr>
        <w:t>ключевых показателей эффективности</w:t>
      </w:r>
      <w:r w:rsidRPr="00D12425">
        <w:rPr>
          <w:rFonts w:cs="Times New Roman"/>
          <w:sz w:val="24"/>
          <w:szCs w:val="24"/>
        </w:rPr>
        <w:t xml:space="preserve"> по национальным целям, национальным проектам и государственным программам:</w:t>
      </w:r>
    </w:p>
    <w:p w14:paraId="5D8B4843" w14:textId="732BD717" w:rsidR="004A63E6" w:rsidRPr="00D12425" w:rsidRDefault="004A63E6" w:rsidP="00D12425">
      <w:pPr>
        <w:pStyle w:val="a4"/>
        <w:numPr>
          <w:ilvl w:val="0"/>
          <w:numId w:val="6"/>
        </w:numPr>
        <w:tabs>
          <w:tab w:val="left" w:pos="3996"/>
        </w:tabs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обеспечение учета в целях устойчивого сокращения непригодного для проживания жилищного фонда;</w:t>
      </w:r>
    </w:p>
    <w:p w14:paraId="0537E9D3" w14:textId="5179974C" w:rsidR="004A63E6" w:rsidRPr="00D12425" w:rsidRDefault="004A63E6" w:rsidP="00D12425">
      <w:pPr>
        <w:pStyle w:val="a4"/>
        <w:numPr>
          <w:ilvl w:val="0"/>
          <w:numId w:val="6"/>
        </w:numPr>
        <w:tabs>
          <w:tab w:val="left" w:pos="3996"/>
        </w:tabs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lastRenderedPageBreak/>
        <w:t>достижение «цифровой зрелости» строительной отрасли, городского и жилищно-коммунального хозяйства;</w:t>
      </w:r>
    </w:p>
    <w:p w14:paraId="23217C70" w14:textId="77777777" w:rsidR="004A63E6" w:rsidRPr="00D12425" w:rsidRDefault="004A63E6" w:rsidP="00D12425">
      <w:pPr>
        <w:pStyle w:val="a4"/>
        <w:numPr>
          <w:ilvl w:val="0"/>
          <w:numId w:val="6"/>
        </w:numPr>
        <w:tabs>
          <w:tab w:val="left" w:pos="3996"/>
        </w:tabs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 xml:space="preserve">внедрение сквозных цифровых технологий на всем жизненном цикле объектов вне функционального назначения и источника финансирования; </w:t>
      </w:r>
    </w:p>
    <w:p w14:paraId="2A240E39" w14:textId="68731CB7" w:rsidR="0040118E" w:rsidRPr="00D12425" w:rsidRDefault="004A63E6" w:rsidP="00D12425">
      <w:pPr>
        <w:pStyle w:val="a4"/>
        <w:numPr>
          <w:ilvl w:val="0"/>
          <w:numId w:val="6"/>
        </w:numPr>
        <w:tabs>
          <w:tab w:val="left" w:pos="3996"/>
        </w:tabs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>увеличение доли массовых социально значимых услуг, доступных в электронном виде, до 95 процентов.</w:t>
      </w:r>
    </w:p>
    <w:p w14:paraId="25E6602F" w14:textId="77777777" w:rsidR="004A63E6" w:rsidRDefault="004A63E6" w:rsidP="00ED11E0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428CF641" w14:textId="7228E502" w:rsidR="0040118E" w:rsidRPr="00D12425" w:rsidRDefault="004A63E6" w:rsidP="00ED11E0">
      <w:pPr>
        <w:tabs>
          <w:tab w:val="left" w:pos="3996"/>
        </w:tabs>
        <w:ind w:firstLine="567"/>
        <w:rPr>
          <w:rFonts w:cs="Times New Roman"/>
          <w:sz w:val="24"/>
          <w:szCs w:val="24"/>
          <w:u w:val="single"/>
        </w:rPr>
      </w:pPr>
      <w:r w:rsidRPr="00D12425">
        <w:rPr>
          <w:rFonts w:cs="Times New Roman"/>
          <w:sz w:val="24"/>
          <w:szCs w:val="24"/>
          <w:u w:val="single"/>
        </w:rPr>
        <w:t>Задачами цифровой трансформации являются:</w:t>
      </w:r>
    </w:p>
    <w:p w14:paraId="28CDB07F" w14:textId="746D3F40" w:rsidR="004A63E6" w:rsidRPr="00D12425" w:rsidRDefault="004A63E6" w:rsidP="00D12425">
      <w:pPr>
        <w:pStyle w:val="a4"/>
        <w:numPr>
          <w:ilvl w:val="0"/>
          <w:numId w:val="7"/>
        </w:numPr>
        <w:tabs>
          <w:tab w:val="left" w:pos="3996"/>
        </w:tabs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 xml:space="preserve">достижение «цифровой зрелости» в отрасли </w:t>
      </w:r>
      <w:r w:rsidR="00D12425">
        <w:rPr>
          <w:rFonts w:cs="Times New Roman"/>
          <w:sz w:val="24"/>
          <w:szCs w:val="24"/>
        </w:rPr>
        <w:t xml:space="preserve">ЖКХ </w:t>
      </w:r>
      <w:r w:rsidRPr="00D12425">
        <w:rPr>
          <w:rFonts w:cs="Times New Roman"/>
          <w:sz w:val="24"/>
          <w:szCs w:val="24"/>
        </w:rPr>
        <w:t>за счет стандартизации применения интеллектуальных систем, технологии интернета вещей, применения принципа сквозных технологий на основе отечественных решений;</w:t>
      </w:r>
    </w:p>
    <w:p w14:paraId="24BB7CE1" w14:textId="39E5F978" w:rsidR="004C2B49" w:rsidRPr="00D12425" w:rsidRDefault="004C2B49" w:rsidP="00190700">
      <w:pPr>
        <w:pStyle w:val="a4"/>
        <w:numPr>
          <w:ilvl w:val="0"/>
          <w:numId w:val="7"/>
        </w:numPr>
        <w:tabs>
          <w:tab w:val="left" w:pos="3996"/>
        </w:tabs>
        <w:rPr>
          <w:rFonts w:cs="Times New Roman"/>
          <w:sz w:val="24"/>
          <w:szCs w:val="24"/>
        </w:rPr>
      </w:pPr>
      <w:r w:rsidRPr="00D12425">
        <w:rPr>
          <w:rFonts w:cs="Times New Roman"/>
          <w:sz w:val="24"/>
          <w:szCs w:val="24"/>
        </w:rPr>
        <w:t xml:space="preserve">поддержка граждан в части повышения доступности и качества оказываемых государственных и муниципальных услуг в сфере </w:t>
      </w:r>
      <w:r w:rsidR="00D12425">
        <w:rPr>
          <w:rFonts w:cs="Times New Roman"/>
          <w:sz w:val="24"/>
          <w:szCs w:val="24"/>
        </w:rPr>
        <w:t xml:space="preserve">ЖКХ </w:t>
      </w:r>
      <w:r w:rsidRPr="00D12425">
        <w:rPr>
          <w:rFonts w:cs="Times New Roman"/>
          <w:sz w:val="24"/>
          <w:szCs w:val="24"/>
        </w:rPr>
        <w:t>и обеспечения вовлеченности в вопросы управления жилищно-коммунального хозяйства.</w:t>
      </w:r>
    </w:p>
    <w:p w14:paraId="65B33475" w14:textId="77777777" w:rsidR="004A63E6" w:rsidRDefault="004A63E6" w:rsidP="00190700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72A39F5A" w14:textId="452E2738" w:rsidR="00190700" w:rsidRDefault="00190700" w:rsidP="00190700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Раздел </w:t>
      </w:r>
      <w:r>
        <w:rPr>
          <w:rFonts w:cs="Times New Roman"/>
          <w:sz w:val="24"/>
          <w:szCs w:val="24"/>
          <w:lang w:val="en-US"/>
        </w:rPr>
        <w:t>IV</w:t>
      </w:r>
      <w:r>
        <w:rPr>
          <w:rFonts w:cs="Times New Roman"/>
          <w:sz w:val="24"/>
          <w:szCs w:val="24"/>
        </w:rPr>
        <w:t xml:space="preserve">. </w:t>
      </w:r>
      <w:r w:rsidRPr="00190700">
        <w:rPr>
          <w:rFonts w:cs="Times New Roman"/>
          <w:sz w:val="24"/>
          <w:szCs w:val="24"/>
        </w:rPr>
        <w:t>Участники реализации стратегического направления</w:t>
      </w:r>
    </w:p>
    <w:p w14:paraId="6B8AE6D8" w14:textId="7D06381D" w:rsidR="004A63E6" w:rsidRDefault="00190700" w:rsidP="00190700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</w:t>
      </w:r>
      <w:r w:rsidRPr="00190700">
        <w:rPr>
          <w:rFonts w:cs="Times New Roman"/>
          <w:sz w:val="24"/>
          <w:szCs w:val="24"/>
        </w:rPr>
        <w:t>ругими участниками реализации Стратегического направления являются:</w:t>
      </w:r>
    </w:p>
    <w:p w14:paraId="35EB95C8" w14:textId="53EB4D06" w:rsidR="00190700" w:rsidRPr="00190700" w:rsidRDefault="00190700" w:rsidP="00190700">
      <w:pPr>
        <w:pStyle w:val="a4"/>
        <w:numPr>
          <w:ilvl w:val="0"/>
          <w:numId w:val="9"/>
        </w:numPr>
        <w:tabs>
          <w:tab w:val="left" w:pos="3996"/>
        </w:tabs>
        <w:rPr>
          <w:rFonts w:cs="Times New Roman"/>
          <w:sz w:val="24"/>
          <w:szCs w:val="24"/>
        </w:rPr>
      </w:pPr>
      <w:r w:rsidRPr="00190700">
        <w:rPr>
          <w:rFonts w:cs="Times New Roman"/>
          <w:sz w:val="24"/>
          <w:szCs w:val="24"/>
        </w:rPr>
        <w:t>органы местного самоуправления;</w:t>
      </w:r>
    </w:p>
    <w:p w14:paraId="19A67F6D" w14:textId="77777777" w:rsidR="00190700" w:rsidRPr="00190700" w:rsidRDefault="00190700" w:rsidP="00190700">
      <w:pPr>
        <w:pStyle w:val="a4"/>
        <w:numPr>
          <w:ilvl w:val="0"/>
          <w:numId w:val="9"/>
        </w:numPr>
        <w:tabs>
          <w:tab w:val="left" w:pos="3996"/>
        </w:tabs>
        <w:rPr>
          <w:rFonts w:cs="Times New Roman"/>
          <w:sz w:val="24"/>
          <w:szCs w:val="24"/>
        </w:rPr>
      </w:pPr>
      <w:r w:rsidRPr="00190700">
        <w:rPr>
          <w:rFonts w:cs="Times New Roman"/>
          <w:sz w:val="24"/>
          <w:szCs w:val="24"/>
        </w:rPr>
        <w:t xml:space="preserve">образовательные учреждения высшего и среднего специального образования отрасли; </w:t>
      </w:r>
    </w:p>
    <w:p w14:paraId="183D1ABC" w14:textId="77777777" w:rsidR="00190700" w:rsidRPr="00190700" w:rsidRDefault="00190700" w:rsidP="00190700">
      <w:pPr>
        <w:pStyle w:val="a4"/>
        <w:numPr>
          <w:ilvl w:val="0"/>
          <w:numId w:val="9"/>
        </w:numPr>
        <w:tabs>
          <w:tab w:val="left" w:pos="3996"/>
        </w:tabs>
        <w:rPr>
          <w:rFonts w:cs="Times New Roman"/>
          <w:sz w:val="24"/>
          <w:szCs w:val="24"/>
        </w:rPr>
      </w:pPr>
      <w:r w:rsidRPr="00190700">
        <w:rPr>
          <w:rFonts w:cs="Times New Roman"/>
          <w:sz w:val="24"/>
          <w:szCs w:val="24"/>
        </w:rPr>
        <w:t xml:space="preserve">ресурсоснабжающие организации; </w:t>
      </w:r>
    </w:p>
    <w:p w14:paraId="4AA0A92E" w14:textId="7912C310" w:rsidR="004A63E6" w:rsidRPr="00190700" w:rsidRDefault="00190700" w:rsidP="00190700">
      <w:pPr>
        <w:pStyle w:val="a4"/>
        <w:numPr>
          <w:ilvl w:val="0"/>
          <w:numId w:val="9"/>
        </w:numPr>
        <w:tabs>
          <w:tab w:val="left" w:pos="3996"/>
        </w:tabs>
        <w:rPr>
          <w:rFonts w:cs="Times New Roman"/>
          <w:sz w:val="24"/>
          <w:szCs w:val="24"/>
        </w:rPr>
      </w:pPr>
      <w:r w:rsidRPr="00190700">
        <w:rPr>
          <w:rFonts w:cs="Times New Roman"/>
          <w:sz w:val="24"/>
          <w:szCs w:val="24"/>
        </w:rPr>
        <w:t>управляющие организации</w:t>
      </w:r>
      <w:r w:rsidR="003E5E98">
        <w:rPr>
          <w:rFonts w:cs="Times New Roman"/>
          <w:sz w:val="24"/>
          <w:szCs w:val="24"/>
        </w:rPr>
        <w:t>.</w:t>
      </w:r>
    </w:p>
    <w:p w14:paraId="7CFDBD65" w14:textId="45EBED54" w:rsidR="00190700" w:rsidRDefault="005B7881" w:rsidP="005B7881">
      <w:pPr>
        <w:tabs>
          <w:tab w:val="left" w:pos="1800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4094B20B" w14:textId="77777777" w:rsidR="00952715" w:rsidRDefault="00952715" w:rsidP="005B7881">
      <w:pPr>
        <w:tabs>
          <w:tab w:val="left" w:pos="1800"/>
        </w:tabs>
        <w:ind w:firstLine="567"/>
        <w:rPr>
          <w:rFonts w:cs="Times New Roman"/>
          <w:sz w:val="24"/>
          <w:szCs w:val="24"/>
        </w:rPr>
      </w:pPr>
      <w:r w:rsidRPr="00952715">
        <w:rPr>
          <w:rFonts w:cs="Times New Roman"/>
          <w:sz w:val="24"/>
          <w:szCs w:val="24"/>
        </w:rPr>
        <w:t xml:space="preserve">Приложение </w:t>
      </w:r>
      <w:r>
        <w:rPr>
          <w:rFonts w:cs="Times New Roman"/>
          <w:sz w:val="24"/>
          <w:szCs w:val="24"/>
        </w:rPr>
        <w:t>№</w:t>
      </w:r>
      <w:r w:rsidRPr="00952715">
        <w:rPr>
          <w:rFonts w:cs="Times New Roman"/>
          <w:sz w:val="24"/>
          <w:szCs w:val="24"/>
        </w:rPr>
        <w:t xml:space="preserve"> 1 </w:t>
      </w:r>
    </w:p>
    <w:p w14:paraId="5E6AB9D5" w14:textId="63B5629B" w:rsidR="005B7881" w:rsidRDefault="00952715" w:rsidP="005B7881">
      <w:pPr>
        <w:tabs>
          <w:tab w:val="left" w:pos="1800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Наименование проекта: «</w:t>
      </w:r>
      <w:r w:rsidR="005B7881" w:rsidRPr="00952715">
        <w:rPr>
          <w:rFonts w:cs="Times New Roman"/>
          <w:sz w:val="24"/>
          <w:szCs w:val="24"/>
          <w:u w:val="single"/>
        </w:rPr>
        <w:t>Развитие применения</w:t>
      </w:r>
      <w:r w:rsidRPr="00952715">
        <w:rPr>
          <w:rFonts w:cs="Times New Roman"/>
          <w:sz w:val="24"/>
          <w:szCs w:val="24"/>
          <w:u w:val="single"/>
        </w:rPr>
        <w:t xml:space="preserve"> </w:t>
      </w:r>
      <w:r w:rsidR="005B7881" w:rsidRPr="00952715">
        <w:rPr>
          <w:rFonts w:cs="Times New Roman"/>
          <w:sz w:val="24"/>
          <w:szCs w:val="24"/>
          <w:u w:val="single"/>
        </w:rPr>
        <w:t>технологии</w:t>
      </w:r>
      <w:r w:rsidRPr="00952715">
        <w:rPr>
          <w:rFonts w:cs="Times New Roman"/>
          <w:sz w:val="24"/>
          <w:szCs w:val="24"/>
          <w:u w:val="single"/>
        </w:rPr>
        <w:t xml:space="preserve"> </w:t>
      </w:r>
      <w:r w:rsidR="005B7881" w:rsidRPr="00952715">
        <w:rPr>
          <w:rFonts w:cs="Times New Roman"/>
          <w:sz w:val="24"/>
          <w:szCs w:val="24"/>
          <w:u w:val="single"/>
        </w:rPr>
        <w:t>информационного</w:t>
      </w:r>
      <w:r w:rsidRPr="00952715">
        <w:rPr>
          <w:rFonts w:cs="Times New Roman"/>
          <w:sz w:val="24"/>
          <w:szCs w:val="24"/>
          <w:u w:val="single"/>
        </w:rPr>
        <w:t xml:space="preserve"> </w:t>
      </w:r>
      <w:r w:rsidR="005B7881" w:rsidRPr="00952715">
        <w:rPr>
          <w:rFonts w:cs="Times New Roman"/>
          <w:sz w:val="24"/>
          <w:szCs w:val="24"/>
          <w:u w:val="single"/>
        </w:rPr>
        <w:t>моделирования на всех</w:t>
      </w:r>
      <w:r w:rsidRPr="00952715">
        <w:rPr>
          <w:rFonts w:cs="Times New Roman"/>
          <w:sz w:val="24"/>
          <w:szCs w:val="24"/>
          <w:u w:val="single"/>
        </w:rPr>
        <w:t xml:space="preserve"> </w:t>
      </w:r>
      <w:r w:rsidR="005B7881" w:rsidRPr="00952715">
        <w:rPr>
          <w:rFonts w:cs="Times New Roman"/>
          <w:sz w:val="24"/>
          <w:szCs w:val="24"/>
          <w:u w:val="single"/>
        </w:rPr>
        <w:t>этапах жизненного цикла</w:t>
      </w:r>
      <w:r w:rsidRPr="00952715">
        <w:rPr>
          <w:rFonts w:cs="Times New Roman"/>
          <w:sz w:val="24"/>
          <w:szCs w:val="24"/>
          <w:u w:val="single"/>
        </w:rPr>
        <w:t xml:space="preserve"> </w:t>
      </w:r>
      <w:r w:rsidR="005B7881" w:rsidRPr="00952715">
        <w:rPr>
          <w:rFonts w:cs="Times New Roman"/>
          <w:sz w:val="24"/>
          <w:szCs w:val="24"/>
          <w:u w:val="single"/>
        </w:rPr>
        <w:t>объекта капитального</w:t>
      </w:r>
      <w:r w:rsidRPr="00952715">
        <w:rPr>
          <w:rFonts w:cs="Times New Roman"/>
          <w:sz w:val="24"/>
          <w:szCs w:val="24"/>
          <w:u w:val="single"/>
        </w:rPr>
        <w:t xml:space="preserve"> </w:t>
      </w:r>
      <w:r w:rsidR="005B7881" w:rsidRPr="00952715">
        <w:rPr>
          <w:rFonts w:cs="Times New Roman"/>
          <w:sz w:val="24"/>
          <w:szCs w:val="24"/>
          <w:u w:val="single"/>
        </w:rPr>
        <w:t>строительства и</w:t>
      </w:r>
      <w:r w:rsidRPr="00952715">
        <w:rPr>
          <w:rFonts w:cs="Times New Roman"/>
          <w:sz w:val="24"/>
          <w:szCs w:val="24"/>
          <w:u w:val="single"/>
        </w:rPr>
        <w:t xml:space="preserve"> </w:t>
      </w:r>
      <w:r w:rsidR="005B7881" w:rsidRPr="00952715">
        <w:rPr>
          <w:rFonts w:cs="Times New Roman"/>
          <w:sz w:val="24"/>
          <w:szCs w:val="24"/>
          <w:u w:val="single"/>
        </w:rPr>
        <w:t>инфраструктуры</w:t>
      </w:r>
      <w:r w:rsidRPr="00952715">
        <w:rPr>
          <w:rFonts w:cs="Times New Roman"/>
          <w:sz w:val="24"/>
          <w:szCs w:val="24"/>
          <w:u w:val="single"/>
        </w:rPr>
        <w:t xml:space="preserve"> </w:t>
      </w:r>
      <w:r w:rsidR="005B7881" w:rsidRPr="00952715">
        <w:rPr>
          <w:rFonts w:cs="Times New Roman"/>
          <w:sz w:val="24"/>
          <w:szCs w:val="24"/>
          <w:u w:val="single"/>
        </w:rPr>
        <w:t>2021-2030 годы</w:t>
      </w:r>
      <w:r>
        <w:rPr>
          <w:rFonts w:cs="Times New Roman"/>
          <w:sz w:val="24"/>
          <w:szCs w:val="24"/>
        </w:rPr>
        <w:t>»:</w:t>
      </w:r>
      <w:r w:rsidR="005B7881" w:rsidRPr="005B7881">
        <w:rPr>
          <w:rFonts w:cs="Times New Roman"/>
          <w:sz w:val="24"/>
          <w:szCs w:val="24"/>
        </w:rPr>
        <w:t xml:space="preserve"> </w:t>
      </w:r>
    </w:p>
    <w:p w14:paraId="6544B011" w14:textId="5AA6FFF2" w:rsidR="005B7881" w:rsidRPr="002C69C6" w:rsidRDefault="005B7881" w:rsidP="00C34F2D">
      <w:pPr>
        <w:pStyle w:val="a4"/>
        <w:numPr>
          <w:ilvl w:val="0"/>
          <w:numId w:val="10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2C69C6">
        <w:rPr>
          <w:rFonts w:cs="Times New Roman"/>
          <w:sz w:val="24"/>
          <w:szCs w:val="24"/>
        </w:rPr>
        <w:t>применение технологии информационного моделирования на всех этапах жизненного цикла,</w:t>
      </w:r>
      <w:r w:rsidR="002C69C6" w:rsidRPr="002C69C6">
        <w:t xml:space="preserve"> </w:t>
      </w:r>
      <w:r w:rsidR="002C69C6" w:rsidRPr="002C69C6">
        <w:rPr>
          <w:rFonts w:cs="Times New Roman"/>
          <w:sz w:val="24"/>
          <w:szCs w:val="24"/>
        </w:rPr>
        <w:t>включая эксплуатацию</w:t>
      </w:r>
      <w:r w:rsidR="002C69C6">
        <w:rPr>
          <w:rFonts w:cs="Times New Roman"/>
          <w:sz w:val="24"/>
          <w:szCs w:val="24"/>
        </w:rPr>
        <w:t>;</w:t>
      </w:r>
    </w:p>
    <w:p w14:paraId="6DE12A70" w14:textId="04414EAE" w:rsidR="005B7881" w:rsidRPr="00952715" w:rsidRDefault="005B7881" w:rsidP="00952715">
      <w:pPr>
        <w:pStyle w:val="a4"/>
        <w:numPr>
          <w:ilvl w:val="0"/>
          <w:numId w:val="10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952715">
        <w:rPr>
          <w:rFonts w:cs="Times New Roman"/>
          <w:sz w:val="24"/>
          <w:szCs w:val="24"/>
        </w:rPr>
        <w:t>формирование единых форматов</w:t>
      </w:r>
      <w:r w:rsidR="00952715" w:rsidRPr="00952715">
        <w:rPr>
          <w:rFonts w:cs="Times New Roman"/>
          <w:sz w:val="24"/>
          <w:szCs w:val="24"/>
        </w:rPr>
        <w:t xml:space="preserve"> </w:t>
      </w:r>
      <w:r w:rsidRPr="00952715">
        <w:rPr>
          <w:rFonts w:cs="Times New Roman"/>
          <w:sz w:val="24"/>
          <w:szCs w:val="24"/>
        </w:rPr>
        <w:t>обмена информационными</w:t>
      </w:r>
      <w:r w:rsidR="00952715" w:rsidRPr="00952715">
        <w:rPr>
          <w:rFonts w:cs="Times New Roman"/>
          <w:sz w:val="24"/>
          <w:szCs w:val="24"/>
        </w:rPr>
        <w:t xml:space="preserve"> </w:t>
      </w:r>
      <w:r w:rsidRPr="00952715">
        <w:rPr>
          <w:rFonts w:cs="Times New Roman"/>
          <w:sz w:val="24"/>
          <w:szCs w:val="24"/>
        </w:rPr>
        <w:t>моделями, реестра</w:t>
      </w:r>
      <w:r w:rsidR="00952715" w:rsidRPr="00952715">
        <w:rPr>
          <w:rFonts w:cs="Times New Roman"/>
          <w:sz w:val="24"/>
          <w:szCs w:val="24"/>
        </w:rPr>
        <w:t xml:space="preserve"> </w:t>
      </w:r>
      <w:r w:rsidRPr="00952715">
        <w:rPr>
          <w:rFonts w:cs="Times New Roman"/>
          <w:sz w:val="24"/>
          <w:szCs w:val="24"/>
        </w:rPr>
        <w:t>машиночитаемых нормативных</w:t>
      </w:r>
      <w:r w:rsidR="00952715" w:rsidRPr="00952715">
        <w:rPr>
          <w:rFonts w:cs="Times New Roman"/>
          <w:sz w:val="24"/>
          <w:szCs w:val="24"/>
        </w:rPr>
        <w:t xml:space="preserve"> </w:t>
      </w:r>
      <w:r w:rsidRPr="00952715">
        <w:rPr>
          <w:rFonts w:cs="Times New Roman"/>
          <w:sz w:val="24"/>
          <w:szCs w:val="24"/>
        </w:rPr>
        <w:t>правовых актов и нормативно</w:t>
      </w:r>
      <w:r w:rsidR="00952715" w:rsidRPr="00952715">
        <w:rPr>
          <w:rFonts w:cs="Times New Roman"/>
          <w:sz w:val="24"/>
          <w:szCs w:val="24"/>
        </w:rPr>
        <w:t>-</w:t>
      </w:r>
      <w:r w:rsidRPr="00952715">
        <w:rPr>
          <w:rFonts w:cs="Times New Roman"/>
          <w:sz w:val="24"/>
          <w:szCs w:val="24"/>
        </w:rPr>
        <w:t>технических документов;</w:t>
      </w:r>
    </w:p>
    <w:p w14:paraId="25161AB9" w14:textId="77777777" w:rsidR="00952715" w:rsidRPr="00952715" w:rsidRDefault="005B7881" w:rsidP="00952715">
      <w:pPr>
        <w:pStyle w:val="a4"/>
        <w:numPr>
          <w:ilvl w:val="0"/>
          <w:numId w:val="10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952715">
        <w:rPr>
          <w:rFonts w:cs="Times New Roman"/>
          <w:sz w:val="24"/>
          <w:szCs w:val="24"/>
        </w:rPr>
        <w:t>обучение государственных и</w:t>
      </w:r>
      <w:r w:rsidR="00952715" w:rsidRPr="00952715">
        <w:rPr>
          <w:rFonts w:cs="Times New Roman"/>
          <w:sz w:val="24"/>
          <w:szCs w:val="24"/>
        </w:rPr>
        <w:t xml:space="preserve"> </w:t>
      </w:r>
      <w:r w:rsidRPr="00952715">
        <w:rPr>
          <w:rFonts w:cs="Times New Roman"/>
          <w:sz w:val="24"/>
          <w:szCs w:val="24"/>
        </w:rPr>
        <w:t>муниципальных служащих,</w:t>
      </w:r>
      <w:r w:rsidR="00952715" w:rsidRPr="00952715">
        <w:rPr>
          <w:rFonts w:cs="Times New Roman"/>
          <w:sz w:val="24"/>
          <w:szCs w:val="24"/>
        </w:rPr>
        <w:t xml:space="preserve"> </w:t>
      </w:r>
      <w:r w:rsidRPr="00952715">
        <w:rPr>
          <w:rFonts w:cs="Times New Roman"/>
          <w:sz w:val="24"/>
          <w:szCs w:val="24"/>
        </w:rPr>
        <w:t>студентов организаций высшего</w:t>
      </w:r>
      <w:r w:rsidR="00952715" w:rsidRPr="00952715">
        <w:rPr>
          <w:rFonts w:cs="Times New Roman"/>
          <w:sz w:val="24"/>
          <w:szCs w:val="24"/>
        </w:rPr>
        <w:t xml:space="preserve"> </w:t>
      </w:r>
      <w:r w:rsidRPr="00952715">
        <w:rPr>
          <w:rFonts w:cs="Times New Roman"/>
          <w:sz w:val="24"/>
          <w:szCs w:val="24"/>
        </w:rPr>
        <w:t>образования, колледжей и</w:t>
      </w:r>
      <w:r w:rsidR="00952715" w:rsidRPr="00952715">
        <w:rPr>
          <w:rFonts w:cs="Times New Roman"/>
          <w:sz w:val="24"/>
          <w:szCs w:val="24"/>
        </w:rPr>
        <w:t xml:space="preserve"> </w:t>
      </w:r>
      <w:r w:rsidRPr="00952715">
        <w:rPr>
          <w:rFonts w:cs="Times New Roman"/>
          <w:sz w:val="24"/>
          <w:szCs w:val="24"/>
        </w:rPr>
        <w:t>учащихся старших классов по</w:t>
      </w:r>
      <w:r w:rsidR="00952715" w:rsidRPr="00952715">
        <w:rPr>
          <w:rFonts w:cs="Times New Roman"/>
          <w:sz w:val="24"/>
          <w:szCs w:val="24"/>
        </w:rPr>
        <w:t xml:space="preserve"> </w:t>
      </w:r>
      <w:r w:rsidRPr="00952715">
        <w:rPr>
          <w:rFonts w:cs="Times New Roman"/>
          <w:sz w:val="24"/>
          <w:szCs w:val="24"/>
        </w:rPr>
        <w:t>вопросам использования</w:t>
      </w:r>
      <w:r w:rsidR="00952715" w:rsidRPr="00952715">
        <w:t xml:space="preserve"> </w:t>
      </w:r>
      <w:r w:rsidR="00952715" w:rsidRPr="00952715">
        <w:rPr>
          <w:rFonts w:cs="Times New Roman"/>
          <w:sz w:val="24"/>
          <w:szCs w:val="24"/>
        </w:rPr>
        <w:t xml:space="preserve">технологий информационного моделирования; </w:t>
      </w:r>
    </w:p>
    <w:p w14:paraId="1CD6B74E" w14:textId="77777777" w:rsidR="00952715" w:rsidRPr="00952715" w:rsidRDefault="00952715" w:rsidP="00952715">
      <w:pPr>
        <w:pStyle w:val="a4"/>
        <w:numPr>
          <w:ilvl w:val="0"/>
          <w:numId w:val="10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952715">
        <w:rPr>
          <w:rFonts w:cs="Times New Roman"/>
          <w:sz w:val="24"/>
          <w:szCs w:val="24"/>
        </w:rPr>
        <w:t xml:space="preserve">запуск пилотных проектов технологий информационного моделирования для различных видов строительства жилищных объектов; </w:t>
      </w:r>
    </w:p>
    <w:p w14:paraId="0A3ED22A" w14:textId="77777777" w:rsidR="00952715" w:rsidRPr="00952715" w:rsidRDefault="00952715" w:rsidP="00952715">
      <w:pPr>
        <w:pStyle w:val="a4"/>
        <w:numPr>
          <w:ilvl w:val="0"/>
          <w:numId w:val="10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952715">
        <w:rPr>
          <w:rFonts w:cs="Times New Roman"/>
          <w:sz w:val="24"/>
          <w:szCs w:val="24"/>
        </w:rPr>
        <w:t xml:space="preserve">развитие отечественных программных продуктов для технологий информационного моделирования; </w:t>
      </w:r>
    </w:p>
    <w:p w14:paraId="595D3C41" w14:textId="65769E5A" w:rsidR="00952715" w:rsidRPr="00952715" w:rsidRDefault="00952715" w:rsidP="00952715">
      <w:pPr>
        <w:pStyle w:val="a4"/>
        <w:numPr>
          <w:ilvl w:val="0"/>
          <w:numId w:val="10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952715">
        <w:rPr>
          <w:rFonts w:cs="Times New Roman"/>
          <w:sz w:val="24"/>
          <w:szCs w:val="24"/>
        </w:rPr>
        <w:t>обеспечение поэтапного перехода застройщиков к обязательному использованию технологии информационного моделирования в жилищном строительстве с 2023 года</w:t>
      </w:r>
      <w:r w:rsidR="003E5E98">
        <w:rPr>
          <w:rFonts w:cs="Times New Roman"/>
          <w:sz w:val="24"/>
          <w:szCs w:val="24"/>
        </w:rPr>
        <w:t>.</w:t>
      </w:r>
    </w:p>
    <w:p w14:paraId="12B58E5D" w14:textId="77777777" w:rsidR="00952715" w:rsidRDefault="00952715" w:rsidP="005B7881">
      <w:pPr>
        <w:tabs>
          <w:tab w:val="left" w:pos="1800"/>
        </w:tabs>
        <w:ind w:firstLine="567"/>
        <w:rPr>
          <w:rFonts w:cs="Times New Roman"/>
          <w:sz w:val="24"/>
          <w:szCs w:val="24"/>
        </w:rPr>
      </w:pPr>
    </w:p>
    <w:p w14:paraId="5F672467" w14:textId="73C5B688" w:rsidR="005B7881" w:rsidRDefault="00F46C32" w:rsidP="005B7881">
      <w:pPr>
        <w:tabs>
          <w:tab w:val="left" w:pos="1800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Наименование проекта: «</w:t>
      </w:r>
      <w:r w:rsidRPr="00F46C32">
        <w:rPr>
          <w:rFonts w:cs="Times New Roman"/>
          <w:sz w:val="24"/>
          <w:szCs w:val="24"/>
          <w:u w:val="single"/>
        </w:rPr>
        <w:t>Развитие клиентоцентричной системы управления ЖКХ на базе государственной информационной системы ЖКХ</w:t>
      </w:r>
      <w:r>
        <w:rPr>
          <w:rFonts w:cs="Times New Roman"/>
          <w:sz w:val="24"/>
          <w:szCs w:val="24"/>
        </w:rPr>
        <w:t>»</w:t>
      </w:r>
      <w:r w:rsidR="000A24A4" w:rsidRPr="000A24A4">
        <w:t xml:space="preserve"> </w:t>
      </w:r>
      <w:r w:rsidR="000A24A4">
        <w:t>(</w:t>
      </w:r>
      <w:r w:rsidR="000A24A4" w:rsidRPr="000A24A4">
        <w:rPr>
          <w:rFonts w:cs="Times New Roman"/>
          <w:sz w:val="24"/>
          <w:szCs w:val="24"/>
        </w:rPr>
        <w:t xml:space="preserve">2021-2025 </w:t>
      </w:r>
      <w:proofErr w:type="spellStart"/>
      <w:r w:rsidR="000A24A4" w:rsidRPr="000A24A4">
        <w:rPr>
          <w:rFonts w:cs="Times New Roman"/>
          <w:sz w:val="24"/>
          <w:szCs w:val="24"/>
        </w:rPr>
        <w:t>г</w:t>
      </w:r>
      <w:r w:rsidR="000A24A4">
        <w:rPr>
          <w:rFonts w:cs="Times New Roman"/>
          <w:sz w:val="24"/>
          <w:szCs w:val="24"/>
        </w:rPr>
        <w:t>.г</w:t>
      </w:r>
      <w:proofErr w:type="spellEnd"/>
      <w:r w:rsidR="000A24A4">
        <w:rPr>
          <w:rFonts w:cs="Times New Roman"/>
          <w:sz w:val="24"/>
          <w:szCs w:val="24"/>
        </w:rPr>
        <w:t>.)</w:t>
      </w:r>
    </w:p>
    <w:p w14:paraId="0EF4BC2C" w14:textId="77777777" w:rsidR="00517CB6" w:rsidRPr="000A24A4" w:rsidRDefault="00517CB6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t xml:space="preserve">формирование института эффективного управления собственностью гражданами; </w:t>
      </w:r>
    </w:p>
    <w:p w14:paraId="77222DCD" w14:textId="77777777" w:rsidR="00517CB6" w:rsidRPr="000A24A4" w:rsidRDefault="00517CB6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t xml:space="preserve">цифрового паспорта объектов жилищно-коммунального хозяйства; </w:t>
      </w:r>
    </w:p>
    <w:p w14:paraId="1F1C1D55" w14:textId="67BC7B00" w:rsidR="00517CB6" w:rsidRPr="000A24A4" w:rsidRDefault="00517CB6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t>энергоэффективность ЖКХ</w:t>
      </w:r>
      <w:r w:rsidR="000A24A4" w:rsidRPr="000A24A4">
        <w:rPr>
          <w:rFonts w:cs="Times New Roman"/>
          <w:sz w:val="24"/>
          <w:szCs w:val="24"/>
        </w:rPr>
        <w:t>;</w:t>
      </w:r>
    </w:p>
    <w:p w14:paraId="63CE53F6" w14:textId="77777777" w:rsidR="000A24A4" w:rsidRPr="000A24A4" w:rsidRDefault="00517CB6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t xml:space="preserve">повышение контрольно-надзорных функций в области </w:t>
      </w:r>
      <w:r w:rsidR="000A24A4" w:rsidRPr="000A24A4">
        <w:rPr>
          <w:rFonts w:cs="Times New Roman"/>
          <w:sz w:val="24"/>
          <w:szCs w:val="24"/>
        </w:rPr>
        <w:t>ЖКХ</w:t>
      </w:r>
      <w:r w:rsidRPr="000A24A4">
        <w:rPr>
          <w:rFonts w:cs="Times New Roman"/>
          <w:sz w:val="24"/>
          <w:szCs w:val="24"/>
        </w:rPr>
        <w:t xml:space="preserve">; </w:t>
      </w:r>
    </w:p>
    <w:p w14:paraId="16CA8E36" w14:textId="77777777" w:rsidR="000A24A4" w:rsidRPr="000A24A4" w:rsidRDefault="00517CB6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t xml:space="preserve">достоверные данные для принятия управленческих решений; </w:t>
      </w:r>
    </w:p>
    <w:p w14:paraId="73CBD94D" w14:textId="77777777" w:rsidR="000A24A4" w:rsidRPr="000A24A4" w:rsidRDefault="00517CB6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t xml:space="preserve">раскрытие информации о ресурсоснабжающих организациях, деятельности управляющих компаний и домах, находящихся под ее управлением; </w:t>
      </w:r>
    </w:p>
    <w:p w14:paraId="68DBB1BF" w14:textId="77777777" w:rsidR="000A24A4" w:rsidRPr="000A24A4" w:rsidRDefault="00517CB6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lastRenderedPageBreak/>
        <w:t xml:space="preserve">выставление всех платежных документов и заключение договоров управления и ресурсоснабжения в электронном виде; </w:t>
      </w:r>
    </w:p>
    <w:p w14:paraId="57B78538" w14:textId="77777777" w:rsidR="000A24A4" w:rsidRPr="000A24A4" w:rsidRDefault="00517CB6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t>прием и размещение 100 процентов показаний приборов учета к 2024 году с использованием информационных систем</w:t>
      </w:r>
      <w:r w:rsidR="000A24A4" w:rsidRPr="000A24A4">
        <w:rPr>
          <w:rFonts w:cs="Times New Roman"/>
          <w:sz w:val="24"/>
          <w:szCs w:val="24"/>
        </w:rPr>
        <w:t xml:space="preserve"> управления; </w:t>
      </w:r>
    </w:p>
    <w:p w14:paraId="6ED1FDCE" w14:textId="77777777" w:rsidR="000A24A4" w:rsidRPr="000A24A4" w:rsidRDefault="000A24A4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t xml:space="preserve">сбор общественного мнения, голосования, решение коллективных вопросов средствами государственной информационной системы ЖКХ; </w:t>
      </w:r>
    </w:p>
    <w:p w14:paraId="46B907BC" w14:textId="77777777" w:rsidR="000A24A4" w:rsidRPr="000A24A4" w:rsidRDefault="000A24A4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t xml:space="preserve">канал получения заказов на дополнительные услуги и как следствие, рост выручки управляющих компаний; </w:t>
      </w:r>
    </w:p>
    <w:p w14:paraId="14DE8F51" w14:textId="436A7FFA" w:rsidR="005B7881" w:rsidRPr="000A24A4" w:rsidRDefault="000A24A4" w:rsidP="000A24A4">
      <w:pPr>
        <w:pStyle w:val="a4"/>
        <w:numPr>
          <w:ilvl w:val="0"/>
          <w:numId w:val="11"/>
        </w:numPr>
        <w:tabs>
          <w:tab w:val="left" w:pos="1800"/>
        </w:tabs>
        <w:rPr>
          <w:rFonts w:cs="Times New Roman"/>
          <w:sz w:val="24"/>
          <w:szCs w:val="24"/>
        </w:rPr>
      </w:pPr>
      <w:r w:rsidRPr="000A24A4">
        <w:rPr>
          <w:rFonts w:cs="Times New Roman"/>
          <w:sz w:val="24"/>
          <w:szCs w:val="24"/>
        </w:rPr>
        <w:t>оцифровка 100 процентов эксплуатационных данных для анализа и сравнения в формате открытой информации.</w:t>
      </w:r>
    </w:p>
    <w:p w14:paraId="0A27481B" w14:textId="77777777" w:rsidR="005B7881" w:rsidRDefault="005B7881" w:rsidP="005B7881">
      <w:pPr>
        <w:tabs>
          <w:tab w:val="left" w:pos="1800"/>
        </w:tabs>
        <w:ind w:firstLine="567"/>
        <w:rPr>
          <w:rFonts w:cs="Times New Roman"/>
          <w:sz w:val="24"/>
          <w:szCs w:val="24"/>
        </w:rPr>
      </w:pPr>
    </w:p>
    <w:p w14:paraId="29117BEC" w14:textId="50E4597E" w:rsidR="00D302B9" w:rsidRPr="00C70174" w:rsidRDefault="00ED11E0" w:rsidP="00190700">
      <w:pPr>
        <w:ind w:firstLine="567"/>
        <w:rPr>
          <w:b/>
          <w:bCs/>
          <w:sz w:val="24"/>
          <w:szCs w:val="24"/>
        </w:rPr>
      </w:pPr>
      <w:r w:rsidRPr="00ED11E0">
        <w:rPr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 w:rsidR="00D302B9" w:rsidRPr="00C70174">
        <w:rPr>
          <w:b/>
          <w:bCs/>
          <w:sz w:val="24"/>
          <w:szCs w:val="24"/>
        </w:rPr>
        <w:t>Проект постановления Правительства РФ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документов»</w:t>
      </w:r>
    </w:p>
    <w:p w14:paraId="1ECBE3F4" w14:textId="77777777" w:rsidR="00D302B9" w:rsidRPr="006D3F0C" w:rsidRDefault="00D302B9" w:rsidP="00D302B9">
      <w:pPr>
        <w:rPr>
          <w:i/>
          <w:iCs/>
          <w:sz w:val="24"/>
          <w:szCs w:val="24"/>
        </w:rPr>
      </w:pPr>
      <w:r w:rsidRPr="006D3F0C">
        <w:rPr>
          <w:i/>
          <w:iCs/>
          <w:sz w:val="24"/>
          <w:szCs w:val="24"/>
        </w:rPr>
        <w:t>(Опубликован: Федеральный портал проектов нормативных правовых актов http://regulation.gov.ru по состоянию на 26.05.2023, http://regulation.gov.ru/p/138560)</w:t>
      </w:r>
    </w:p>
    <w:p w14:paraId="0EF4CB9B" w14:textId="77777777" w:rsidR="00D302B9" w:rsidRPr="00952B80" w:rsidRDefault="00D302B9" w:rsidP="00D302B9">
      <w:pPr>
        <w:ind w:firstLine="567"/>
        <w:rPr>
          <w:sz w:val="24"/>
          <w:szCs w:val="24"/>
        </w:rPr>
      </w:pPr>
    </w:p>
    <w:p w14:paraId="6033A31E" w14:textId="77777777" w:rsidR="00D302B9" w:rsidRPr="00C70174" w:rsidRDefault="00D302B9" w:rsidP="00D302B9">
      <w:pPr>
        <w:ind w:firstLine="567"/>
        <w:rPr>
          <w:sz w:val="24"/>
          <w:szCs w:val="24"/>
          <w:u w:val="single"/>
        </w:rPr>
      </w:pPr>
      <w:r w:rsidRPr="00C70174">
        <w:rPr>
          <w:sz w:val="24"/>
          <w:szCs w:val="24"/>
          <w:u w:val="single"/>
        </w:rPr>
        <w:t>Этапы жизненного цикла ОКС:</w:t>
      </w:r>
    </w:p>
    <w:p w14:paraId="38059D60" w14:textId="77777777" w:rsidR="00D302B9" w:rsidRPr="00952B80" w:rsidRDefault="00D302B9" w:rsidP="00D302B9">
      <w:pPr>
        <w:ind w:firstLine="567"/>
        <w:rPr>
          <w:sz w:val="24"/>
          <w:szCs w:val="24"/>
        </w:rPr>
      </w:pPr>
      <w:r w:rsidRPr="00952B80">
        <w:rPr>
          <w:sz w:val="24"/>
          <w:szCs w:val="24"/>
        </w:rPr>
        <w:t>1. Выполнени</w:t>
      </w:r>
      <w:r>
        <w:rPr>
          <w:sz w:val="24"/>
          <w:szCs w:val="24"/>
        </w:rPr>
        <w:t>е</w:t>
      </w:r>
      <w:r w:rsidRPr="00952B80">
        <w:rPr>
          <w:sz w:val="24"/>
          <w:szCs w:val="24"/>
        </w:rPr>
        <w:t xml:space="preserve"> инженерных изысканий,</w:t>
      </w:r>
    </w:p>
    <w:p w14:paraId="4A733FCB" w14:textId="77777777" w:rsidR="00D302B9" w:rsidRPr="00952B80" w:rsidRDefault="00D302B9" w:rsidP="00D302B9">
      <w:pPr>
        <w:ind w:firstLine="567"/>
        <w:rPr>
          <w:sz w:val="24"/>
          <w:szCs w:val="24"/>
        </w:rPr>
      </w:pPr>
      <w:r w:rsidRPr="00952B80">
        <w:rPr>
          <w:sz w:val="24"/>
          <w:szCs w:val="24"/>
        </w:rPr>
        <w:t>2. Осуществление архитектурно-строительного проектирования</w:t>
      </w:r>
      <w:r>
        <w:rPr>
          <w:sz w:val="24"/>
          <w:szCs w:val="24"/>
        </w:rPr>
        <w:t>,</w:t>
      </w:r>
    </w:p>
    <w:p w14:paraId="4263395F" w14:textId="77777777" w:rsidR="00D302B9" w:rsidRPr="00952B80" w:rsidRDefault="00D302B9" w:rsidP="00D302B9">
      <w:pPr>
        <w:ind w:firstLine="567"/>
        <w:rPr>
          <w:sz w:val="24"/>
          <w:szCs w:val="24"/>
          <w:u w:val="single"/>
        </w:rPr>
      </w:pPr>
      <w:r w:rsidRPr="00952B80">
        <w:rPr>
          <w:sz w:val="24"/>
          <w:szCs w:val="24"/>
        </w:rPr>
        <w:t xml:space="preserve">3. Строительство, реконструкция, </w:t>
      </w:r>
      <w:r w:rsidRPr="005B7528">
        <w:rPr>
          <w:sz w:val="24"/>
          <w:szCs w:val="24"/>
        </w:rPr>
        <w:t>капитальный ремонт</w:t>
      </w:r>
      <w:r>
        <w:rPr>
          <w:sz w:val="24"/>
          <w:szCs w:val="24"/>
        </w:rPr>
        <w:t>,</w:t>
      </w:r>
    </w:p>
    <w:p w14:paraId="739CB731" w14:textId="77777777" w:rsidR="00D302B9" w:rsidRPr="00952B80" w:rsidRDefault="00D302B9" w:rsidP="00D302B9">
      <w:pPr>
        <w:ind w:firstLine="567"/>
        <w:rPr>
          <w:sz w:val="24"/>
          <w:szCs w:val="24"/>
        </w:rPr>
      </w:pPr>
      <w:r w:rsidRPr="00952B80">
        <w:rPr>
          <w:sz w:val="24"/>
          <w:szCs w:val="24"/>
        </w:rPr>
        <w:t>4. Эксплуатация</w:t>
      </w:r>
      <w:r>
        <w:rPr>
          <w:sz w:val="24"/>
          <w:szCs w:val="24"/>
        </w:rPr>
        <w:t>,</w:t>
      </w:r>
    </w:p>
    <w:p w14:paraId="5E2CD028" w14:textId="77777777" w:rsidR="00D302B9" w:rsidRPr="00952B80" w:rsidRDefault="00D302B9" w:rsidP="00D302B9">
      <w:pPr>
        <w:ind w:firstLine="567"/>
        <w:rPr>
          <w:sz w:val="24"/>
          <w:szCs w:val="24"/>
        </w:rPr>
      </w:pPr>
      <w:r w:rsidRPr="00952B80">
        <w:rPr>
          <w:sz w:val="24"/>
          <w:szCs w:val="24"/>
        </w:rPr>
        <w:t>5. Снос.</w:t>
      </w:r>
    </w:p>
    <w:p w14:paraId="4963804E" w14:textId="77777777" w:rsidR="00AB469E" w:rsidRDefault="00AB469E" w:rsidP="000A45F9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7D0CD1DB" w14:textId="7610164C" w:rsidR="003E5E98" w:rsidRPr="003E5E98" w:rsidRDefault="003E5E98" w:rsidP="003E5E98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kern w:val="3"/>
          <w:szCs w:val="28"/>
          <w:lang w:eastAsia="ru-RU"/>
        </w:rPr>
      </w:pPr>
      <w:r w:rsidRPr="003E5E98">
        <w:rPr>
          <w:rFonts w:eastAsia="Calibri" w:cs="Times New Roman"/>
          <w:b/>
          <w:bCs/>
          <w:kern w:val="3"/>
          <w:szCs w:val="28"/>
          <w:lang w:eastAsia="ru-RU"/>
        </w:rPr>
        <w:t xml:space="preserve">Раздел </w:t>
      </w:r>
      <w:r>
        <w:rPr>
          <w:rFonts w:eastAsia="Calibri" w:cs="Times New Roman"/>
          <w:b/>
          <w:bCs/>
          <w:kern w:val="3"/>
          <w:szCs w:val="28"/>
          <w:lang w:eastAsia="ru-RU"/>
        </w:rPr>
        <w:t>2</w:t>
      </w:r>
      <w:r w:rsidRPr="003E5E98">
        <w:rPr>
          <w:rFonts w:eastAsia="Calibri" w:cs="Times New Roman"/>
          <w:b/>
          <w:bCs/>
          <w:kern w:val="3"/>
          <w:szCs w:val="28"/>
          <w:lang w:eastAsia="ru-RU"/>
        </w:rPr>
        <w:t>.</w:t>
      </w:r>
      <w:bookmarkStart w:id="7" w:name="_Toc515313685"/>
      <w:r w:rsidRPr="003E5E98">
        <w:rPr>
          <w:rFonts w:eastAsia="Calibri" w:cs="Times New Roman"/>
          <w:b/>
          <w:bCs/>
          <w:kern w:val="3"/>
          <w:szCs w:val="28"/>
          <w:lang w:eastAsia="ru-RU"/>
        </w:rPr>
        <w:t xml:space="preserve"> Общая характеристика области профессиональной деятельности, вида профессиональной деятельности, трудовых функций</w:t>
      </w:r>
      <w:bookmarkEnd w:id="7"/>
    </w:p>
    <w:p w14:paraId="2B13B4CB" w14:textId="77777777" w:rsidR="00AB469E" w:rsidRDefault="00AB469E" w:rsidP="000A45F9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bookmarkEnd w:id="2"/>
    <w:p w14:paraId="7D00BB73" w14:textId="202434A6" w:rsidR="00830AF7" w:rsidRPr="00830AF7" w:rsidRDefault="00830AF7" w:rsidP="00830AF7">
      <w:pPr>
        <w:suppressAutoHyphens/>
        <w:autoSpaceDN w:val="0"/>
        <w:ind w:firstLine="567"/>
        <w:textAlignment w:val="baseline"/>
        <w:rPr>
          <w:rFonts w:eastAsia="Times New Roman" w:cs="Times New Roman"/>
          <w:b/>
          <w:kern w:val="3"/>
          <w:sz w:val="24"/>
          <w:szCs w:val="24"/>
          <w:lang w:eastAsia="ru-RU"/>
        </w:rPr>
      </w:pPr>
      <w:r w:rsidRPr="00830AF7">
        <w:rPr>
          <w:rFonts w:eastAsia="Times New Roman" w:cs="Times New Roman"/>
          <w:b/>
          <w:kern w:val="3"/>
          <w:sz w:val="24"/>
          <w:szCs w:val="24"/>
          <w:lang w:eastAsia="ru-RU"/>
        </w:rPr>
        <w:t>Наименование вида профессиональной деятельности</w:t>
      </w:r>
      <w:r w:rsidRPr="00830AF7">
        <w:rPr>
          <w:rFonts w:eastAsia="Times New Roman" w:cs="Times New Roman"/>
          <w:b/>
          <w:kern w:val="3"/>
          <w:sz w:val="24"/>
          <w:szCs w:val="24"/>
          <w:lang w:eastAsia="ru-RU"/>
        </w:rPr>
        <w:t>:</w:t>
      </w:r>
    </w:p>
    <w:p w14:paraId="28CDA88C" w14:textId="2712E938" w:rsidR="00830AF7" w:rsidRPr="00830AF7" w:rsidRDefault="00830AF7" w:rsidP="00830AF7">
      <w:pPr>
        <w:suppressAutoHyphens/>
        <w:autoSpaceDN w:val="0"/>
        <w:ind w:firstLine="567"/>
        <w:textAlignment w:val="baseline"/>
        <w:rPr>
          <w:rFonts w:eastAsia="Times New Roman" w:cs="Times New Roman"/>
          <w:bCs/>
          <w:kern w:val="3"/>
          <w:sz w:val="24"/>
          <w:szCs w:val="24"/>
          <w:lang w:eastAsia="ru-RU"/>
        </w:rPr>
      </w:pPr>
      <w:r w:rsidRPr="00830AF7">
        <w:rPr>
          <w:rFonts w:eastAsia="Times New Roman" w:cs="Times New Roman"/>
          <w:bCs/>
          <w:kern w:val="3"/>
          <w:sz w:val="24"/>
          <w:szCs w:val="24"/>
          <w:lang w:eastAsia="ru-RU"/>
        </w:rPr>
        <w:t xml:space="preserve">Организация применения информационной модели эксплуатации </w:t>
      </w:r>
      <w:r>
        <w:rPr>
          <w:rFonts w:eastAsia="Times New Roman" w:cs="Times New Roman"/>
          <w:bCs/>
          <w:kern w:val="3"/>
          <w:sz w:val="24"/>
          <w:szCs w:val="24"/>
          <w:lang w:eastAsia="ru-RU"/>
        </w:rPr>
        <w:t>МКД</w:t>
      </w:r>
      <w:r w:rsidRPr="00830AF7">
        <w:rPr>
          <w:rFonts w:eastAsia="Times New Roman" w:cs="Times New Roman"/>
          <w:bCs/>
          <w:kern w:val="3"/>
          <w:sz w:val="24"/>
          <w:szCs w:val="24"/>
          <w:lang w:eastAsia="ru-RU"/>
        </w:rPr>
        <w:tab/>
      </w:r>
    </w:p>
    <w:p w14:paraId="310620BD" w14:textId="77777777" w:rsidR="00830AF7" w:rsidRPr="00830AF7" w:rsidRDefault="00830AF7" w:rsidP="00830AF7">
      <w:pPr>
        <w:suppressAutoHyphens/>
        <w:autoSpaceDN w:val="0"/>
        <w:ind w:firstLine="567"/>
        <w:textAlignment w:val="baseline"/>
        <w:rPr>
          <w:rFonts w:eastAsia="Times New Roman" w:cs="Times New Roman"/>
          <w:bCs/>
          <w:kern w:val="3"/>
          <w:sz w:val="24"/>
          <w:szCs w:val="24"/>
          <w:lang w:eastAsia="ru-RU"/>
        </w:rPr>
      </w:pPr>
    </w:p>
    <w:p w14:paraId="5322B220" w14:textId="77777777" w:rsidR="00830AF7" w:rsidRPr="00830AF7" w:rsidRDefault="00830AF7" w:rsidP="00830AF7">
      <w:pPr>
        <w:suppressAutoHyphens/>
        <w:autoSpaceDN w:val="0"/>
        <w:ind w:firstLine="567"/>
        <w:textAlignment w:val="baseline"/>
        <w:rPr>
          <w:rFonts w:eastAsia="Times New Roman" w:cs="Times New Roman"/>
          <w:b/>
          <w:kern w:val="3"/>
          <w:sz w:val="24"/>
          <w:szCs w:val="24"/>
          <w:lang w:eastAsia="ru-RU"/>
        </w:rPr>
      </w:pPr>
      <w:r w:rsidRPr="00830AF7">
        <w:rPr>
          <w:rFonts w:eastAsia="Times New Roman" w:cs="Times New Roman"/>
          <w:b/>
          <w:kern w:val="3"/>
          <w:sz w:val="24"/>
          <w:szCs w:val="24"/>
          <w:lang w:eastAsia="ru-RU"/>
        </w:rPr>
        <w:t>Основная цель вида профессиональной деятельности:</w:t>
      </w:r>
    </w:p>
    <w:p w14:paraId="0E43747C" w14:textId="29914C14" w:rsidR="00830AF7" w:rsidRDefault="00830AF7" w:rsidP="00830AF7">
      <w:pPr>
        <w:suppressAutoHyphens/>
        <w:autoSpaceDN w:val="0"/>
        <w:ind w:firstLine="567"/>
        <w:textAlignment w:val="baseline"/>
        <w:rPr>
          <w:rFonts w:eastAsia="Times New Roman" w:cs="Times New Roman"/>
          <w:bCs/>
          <w:kern w:val="3"/>
          <w:sz w:val="24"/>
          <w:szCs w:val="24"/>
          <w:lang w:eastAsia="ru-RU"/>
        </w:rPr>
      </w:pPr>
      <w:r w:rsidRPr="00830AF7">
        <w:rPr>
          <w:rFonts w:eastAsia="Times New Roman" w:cs="Times New Roman"/>
          <w:bCs/>
          <w:kern w:val="3"/>
          <w:sz w:val="24"/>
          <w:szCs w:val="24"/>
          <w:lang w:eastAsia="ru-RU"/>
        </w:rPr>
        <w:t>Обеспечение внедрения и функционирования информационного моделирования процессов управления и обслуживания МКД</w:t>
      </w:r>
      <w:r>
        <w:rPr>
          <w:rFonts w:eastAsia="Times New Roman" w:cs="Times New Roman"/>
          <w:bCs/>
          <w:kern w:val="3"/>
          <w:sz w:val="24"/>
          <w:szCs w:val="24"/>
          <w:lang w:eastAsia="ru-RU"/>
        </w:rPr>
        <w:t>.</w:t>
      </w:r>
    </w:p>
    <w:p w14:paraId="280FA81A" w14:textId="77777777" w:rsidR="00830AF7" w:rsidRDefault="00830AF7" w:rsidP="00830AF7">
      <w:pPr>
        <w:suppressAutoHyphens/>
        <w:autoSpaceDN w:val="0"/>
        <w:ind w:firstLine="567"/>
        <w:textAlignment w:val="baseline"/>
        <w:rPr>
          <w:rFonts w:eastAsia="Times New Roman" w:cs="Times New Roman"/>
          <w:bCs/>
          <w:kern w:val="3"/>
          <w:sz w:val="24"/>
          <w:szCs w:val="24"/>
          <w:lang w:eastAsia="ru-RU"/>
        </w:rPr>
      </w:pPr>
    </w:p>
    <w:p w14:paraId="69230F83" w14:textId="77777777" w:rsidR="00830AF7" w:rsidRPr="00830AF7" w:rsidRDefault="00830AF7" w:rsidP="00830AF7">
      <w:pPr>
        <w:ind w:firstLine="567"/>
        <w:jc w:val="left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830AF7">
        <w:rPr>
          <w:rFonts w:eastAsia="Times New Roman" w:cs="Times New Roman"/>
          <w:b/>
          <w:bCs/>
          <w:sz w:val="24"/>
          <w:szCs w:val="24"/>
          <w:lang w:val="en-US" w:eastAsia="ru-RU"/>
        </w:rPr>
        <w:t>Группа занятий:</w:t>
      </w:r>
    </w:p>
    <w:p w14:paraId="1F822F43" w14:textId="77777777" w:rsidR="00830AF7" w:rsidRPr="00830AF7" w:rsidRDefault="00830AF7" w:rsidP="00830AF7">
      <w:pPr>
        <w:jc w:val="left"/>
        <w:rPr>
          <w:rFonts w:eastAsia="Times New Roman" w:cs="Times New Roman"/>
          <w:sz w:val="20"/>
          <w:szCs w:val="20"/>
          <w:lang w:val="en-US" w:eastAsia="ru-RU"/>
        </w:rPr>
      </w:pPr>
    </w:p>
    <w:tbl>
      <w:tblPr>
        <w:tblStyle w:val="paddingsTable"/>
        <w:tblW w:w="10095" w:type="dxa"/>
        <w:tblInd w:w="106" w:type="dxa"/>
        <w:tblLook w:val="04A0" w:firstRow="1" w:lastRow="0" w:firstColumn="1" w:lastColumn="0" w:noHBand="0" w:noVBand="1"/>
      </w:tblPr>
      <w:tblGrid>
        <w:gridCol w:w="1874"/>
        <w:gridCol w:w="8221"/>
      </w:tblGrid>
      <w:tr w:rsidR="00830AF7" w:rsidRPr="00830AF7" w14:paraId="3E58B919" w14:textId="77777777" w:rsidTr="00830AF7">
        <w:trPr>
          <w:trHeight w:val="43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3A3" w14:textId="58D02E14" w:rsidR="00830AF7" w:rsidRPr="00830AF7" w:rsidRDefault="00830AF7" w:rsidP="00830AF7">
            <w:pPr>
              <w:ind w:right="224"/>
              <w:jc w:val="center"/>
              <w:rPr>
                <w:b/>
                <w:bCs/>
                <w:sz w:val="24"/>
                <w:szCs w:val="24"/>
              </w:rPr>
            </w:pPr>
            <w:r w:rsidRPr="00830AF7">
              <w:rPr>
                <w:b/>
                <w:bCs/>
                <w:sz w:val="24"/>
                <w:szCs w:val="24"/>
                <w:lang w:val="ru-RU"/>
              </w:rPr>
              <w:t>Код</w:t>
            </w:r>
            <w:r w:rsidRPr="00830AF7">
              <w:rPr>
                <w:b/>
                <w:bCs/>
                <w:sz w:val="24"/>
                <w:szCs w:val="24"/>
              </w:rPr>
              <w:t xml:space="preserve"> ОКЗ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F913" w14:textId="3E0D2BBF" w:rsidR="00830AF7" w:rsidRPr="00830AF7" w:rsidRDefault="00830AF7" w:rsidP="00830AF7">
            <w:pPr>
              <w:ind w:right="224"/>
              <w:jc w:val="center"/>
              <w:rPr>
                <w:b/>
                <w:bCs/>
                <w:sz w:val="24"/>
                <w:szCs w:val="24"/>
              </w:rPr>
            </w:pPr>
            <w:r w:rsidRPr="00830AF7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</w:tr>
      <w:tr w:rsidR="00830AF7" w:rsidRPr="00830AF7" w14:paraId="7F6BA476" w14:textId="77777777" w:rsidTr="00830AF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E2B" w14:textId="271AE23C" w:rsidR="00830AF7" w:rsidRPr="00830AF7" w:rsidRDefault="00830AF7" w:rsidP="00830AF7">
            <w:pPr>
              <w:ind w:right="224"/>
              <w:jc w:val="center"/>
              <w:rPr>
                <w:sz w:val="24"/>
                <w:szCs w:val="24"/>
              </w:rPr>
            </w:pPr>
            <w:r w:rsidRPr="00830AF7">
              <w:rPr>
                <w:sz w:val="24"/>
                <w:szCs w:val="24"/>
              </w:rPr>
              <w:t>2142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879" w14:textId="77777777" w:rsidR="00830AF7" w:rsidRPr="00830AF7" w:rsidRDefault="00830AF7" w:rsidP="00830AF7">
            <w:pPr>
              <w:ind w:right="224"/>
              <w:jc w:val="left"/>
              <w:rPr>
                <w:sz w:val="24"/>
                <w:szCs w:val="24"/>
              </w:rPr>
            </w:pPr>
            <w:r w:rsidRPr="00830AF7">
              <w:rPr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830AF7" w:rsidRPr="00830AF7" w14:paraId="0F0C9FEB" w14:textId="77777777" w:rsidTr="00830AF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5DC" w14:textId="2D49F731" w:rsidR="00830AF7" w:rsidRPr="00830AF7" w:rsidRDefault="00830AF7" w:rsidP="00830AF7">
            <w:pPr>
              <w:ind w:right="224"/>
              <w:jc w:val="center"/>
              <w:rPr>
                <w:sz w:val="24"/>
                <w:szCs w:val="24"/>
              </w:rPr>
            </w:pPr>
            <w:r w:rsidRPr="00830AF7">
              <w:rPr>
                <w:sz w:val="24"/>
                <w:szCs w:val="24"/>
              </w:rPr>
              <w:t>2421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A90" w14:textId="19BB4699" w:rsidR="00830AF7" w:rsidRPr="00830AF7" w:rsidRDefault="00830AF7" w:rsidP="00830AF7">
            <w:pPr>
              <w:ind w:right="224"/>
              <w:jc w:val="left"/>
              <w:rPr>
                <w:sz w:val="24"/>
                <w:szCs w:val="24"/>
                <w:lang w:val="ru-RU"/>
              </w:rPr>
            </w:pPr>
            <w:r w:rsidRPr="00830AF7">
              <w:rPr>
                <w:sz w:val="24"/>
                <w:szCs w:val="24"/>
                <w:lang w:val="ru-RU"/>
              </w:rPr>
              <w:t>Аналитики систем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0AF7">
              <w:rPr>
                <w:sz w:val="24"/>
                <w:szCs w:val="24"/>
                <w:lang w:val="ru-RU"/>
              </w:rPr>
              <w:t>управления и организации</w:t>
            </w:r>
          </w:p>
        </w:tc>
      </w:tr>
      <w:tr w:rsidR="00830AF7" w:rsidRPr="00830AF7" w14:paraId="465BFED0" w14:textId="77777777" w:rsidTr="00830AF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072" w14:textId="77777777" w:rsidR="00830AF7" w:rsidRPr="00830AF7" w:rsidRDefault="00830AF7" w:rsidP="00830AF7">
            <w:pPr>
              <w:ind w:right="224"/>
              <w:jc w:val="center"/>
              <w:rPr>
                <w:sz w:val="24"/>
                <w:szCs w:val="24"/>
              </w:rPr>
            </w:pPr>
            <w:r w:rsidRPr="00830AF7">
              <w:rPr>
                <w:sz w:val="24"/>
                <w:szCs w:val="24"/>
              </w:rPr>
              <w:t>3512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3FBC" w14:textId="77777777" w:rsidR="00830AF7" w:rsidRPr="00830AF7" w:rsidRDefault="00830AF7" w:rsidP="00830AF7">
            <w:pPr>
              <w:ind w:right="224"/>
              <w:jc w:val="left"/>
              <w:rPr>
                <w:sz w:val="24"/>
                <w:szCs w:val="24"/>
                <w:lang w:val="ru-RU"/>
              </w:rPr>
            </w:pPr>
            <w:r w:rsidRPr="00830AF7">
              <w:rPr>
                <w:sz w:val="24"/>
                <w:szCs w:val="24"/>
                <w:lang w:val="ru-RU"/>
              </w:rPr>
              <w:t>Специалисты-техники по поддержке пользователей ИКТ</w:t>
            </w:r>
          </w:p>
        </w:tc>
      </w:tr>
      <w:tr w:rsidR="00830AF7" w:rsidRPr="00830AF7" w14:paraId="1E1728AD" w14:textId="77777777" w:rsidTr="00830AF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2D5" w14:textId="1CA06C2F" w:rsidR="00830AF7" w:rsidRPr="00830AF7" w:rsidRDefault="00830AF7" w:rsidP="00830AF7">
            <w:pPr>
              <w:ind w:right="224"/>
              <w:jc w:val="center"/>
              <w:rPr>
                <w:sz w:val="24"/>
                <w:szCs w:val="24"/>
              </w:rPr>
            </w:pPr>
            <w:r w:rsidRPr="00830AF7">
              <w:rPr>
                <w:sz w:val="24"/>
                <w:szCs w:val="24"/>
              </w:rPr>
              <w:t>4229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3C1" w14:textId="732B3245" w:rsidR="00830AF7" w:rsidRPr="00830AF7" w:rsidRDefault="00830AF7" w:rsidP="00830AF7">
            <w:pPr>
              <w:ind w:right="224"/>
              <w:jc w:val="left"/>
              <w:rPr>
                <w:sz w:val="24"/>
                <w:szCs w:val="24"/>
                <w:lang w:val="ru-RU"/>
              </w:rPr>
            </w:pPr>
            <w:r w:rsidRPr="00830AF7">
              <w:rPr>
                <w:sz w:val="24"/>
                <w:szCs w:val="24"/>
                <w:lang w:val="ru-RU"/>
              </w:rPr>
              <w:t>Служащие по информированию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0AF7">
              <w:rPr>
                <w:sz w:val="24"/>
                <w:szCs w:val="24"/>
                <w:lang w:val="ru-RU"/>
              </w:rPr>
              <w:t>клиентов, не входящие в другие группы</w:t>
            </w:r>
          </w:p>
        </w:tc>
      </w:tr>
    </w:tbl>
    <w:p w14:paraId="6A8B89C5" w14:textId="77777777" w:rsidR="00830AF7" w:rsidRPr="00830AF7" w:rsidRDefault="00830AF7" w:rsidP="00830AF7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14:paraId="06313259" w14:textId="77777777" w:rsidR="00830AF7" w:rsidRPr="00830AF7" w:rsidRDefault="00830AF7" w:rsidP="00830AF7">
      <w:pPr>
        <w:ind w:firstLine="567"/>
        <w:jc w:val="left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830AF7">
        <w:rPr>
          <w:rFonts w:eastAsia="Times New Roman" w:cs="Times New Roman"/>
          <w:b/>
          <w:bCs/>
          <w:sz w:val="24"/>
          <w:szCs w:val="24"/>
          <w:lang w:eastAsia="ru-RU"/>
        </w:rPr>
        <w:t>Отнесение к видам экономической деятельности:</w:t>
      </w:r>
    </w:p>
    <w:p w14:paraId="28652366" w14:textId="77777777" w:rsidR="00830AF7" w:rsidRPr="00830AF7" w:rsidRDefault="00830AF7" w:rsidP="00830AF7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67"/>
        <w:gridCol w:w="8526"/>
      </w:tblGrid>
      <w:tr w:rsidR="00830AF7" w:rsidRPr="00830AF7" w14:paraId="66905A44" w14:textId="77777777" w:rsidTr="00830AF7"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B4378" w14:textId="17700411" w:rsidR="00830AF7" w:rsidRPr="00830AF7" w:rsidRDefault="00830AF7" w:rsidP="00830A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  <w:lang w:val="ru-RU"/>
              </w:rPr>
              <w:t>Коды</w:t>
            </w:r>
            <w:r w:rsidRPr="00830AF7">
              <w:rPr>
                <w:b/>
                <w:kern w:val="3"/>
                <w:sz w:val="24"/>
                <w:szCs w:val="24"/>
              </w:rPr>
              <w:t xml:space="preserve"> ОКВЭД</w:t>
            </w:r>
          </w:p>
        </w:tc>
        <w:tc>
          <w:tcPr>
            <w:tcW w:w="8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83906" w14:textId="6DC124F8" w:rsidR="00830AF7" w:rsidRPr="00830AF7" w:rsidRDefault="00830AF7" w:rsidP="00830A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kern w:val="3"/>
                <w:sz w:val="24"/>
                <w:szCs w:val="24"/>
                <w:lang w:val="ru-RU"/>
              </w:rPr>
              <w:t>Вид</w:t>
            </w:r>
            <w:r w:rsidRPr="00830AF7">
              <w:rPr>
                <w:b/>
                <w:kern w:val="3"/>
                <w:sz w:val="24"/>
                <w:szCs w:val="24"/>
              </w:rPr>
              <w:t xml:space="preserve"> экономической деятельности</w:t>
            </w:r>
          </w:p>
        </w:tc>
      </w:tr>
      <w:tr w:rsidR="00830AF7" w:rsidRPr="00830AF7" w14:paraId="45F55A3D" w14:textId="77777777" w:rsidTr="00830AF7"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BDA31" w14:textId="77777777" w:rsidR="00830AF7" w:rsidRPr="00830AF7" w:rsidRDefault="00830AF7" w:rsidP="00830AF7">
            <w:pPr>
              <w:jc w:val="center"/>
              <w:rPr>
                <w:sz w:val="20"/>
              </w:rPr>
            </w:pPr>
            <w:r w:rsidRPr="00830AF7">
              <w:rPr>
                <w:sz w:val="24"/>
                <w:szCs w:val="24"/>
              </w:rPr>
              <w:t>62.0</w:t>
            </w:r>
          </w:p>
        </w:tc>
        <w:tc>
          <w:tcPr>
            <w:tcW w:w="8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E7759" w14:textId="77777777" w:rsidR="00830AF7" w:rsidRPr="00830AF7" w:rsidRDefault="00830AF7" w:rsidP="00830AF7">
            <w:pPr>
              <w:rPr>
                <w:sz w:val="20"/>
                <w:lang w:val="ru-RU"/>
              </w:rPr>
            </w:pPr>
            <w:r w:rsidRPr="00830AF7">
              <w:rPr>
                <w:sz w:val="24"/>
                <w:szCs w:val="24"/>
                <w:lang w:val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830AF7" w:rsidRPr="00830AF7" w14:paraId="6B97E5B5" w14:textId="77777777" w:rsidTr="00830AF7"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3A5E2" w14:textId="77777777" w:rsidR="00830AF7" w:rsidRPr="00830AF7" w:rsidRDefault="00830AF7" w:rsidP="00830AF7">
            <w:pPr>
              <w:jc w:val="center"/>
              <w:rPr>
                <w:sz w:val="20"/>
              </w:rPr>
            </w:pPr>
            <w:r w:rsidRPr="00830AF7">
              <w:rPr>
                <w:sz w:val="24"/>
                <w:szCs w:val="24"/>
              </w:rPr>
              <w:lastRenderedPageBreak/>
              <w:t>62.09</w:t>
            </w:r>
          </w:p>
        </w:tc>
        <w:tc>
          <w:tcPr>
            <w:tcW w:w="8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FB321" w14:textId="77777777" w:rsidR="00830AF7" w:rsidRPr="00830AF7" w:rsidRDefault="00830AF7" w:rsidP="00830AF7">
            <w:pPr>
              <w:rPr>
                <w:sz w:val="20"/>
                <w:lang w:val="ru-RU"/>
              </w:rPr>
            </w:pPr>
            <w:r w:rsidRPr="00830AF7">
              <w:rPr>
                <w:sz w:val="24"/>
                <w:szCs w:val="24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830AF7" w:rsidRPr="00830AF7" w14:paraId="6EFE3699" w14:textId="77777777" w:rsidTr="00830AF7"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4402C" w14:textId="77777777" w:rsidR="00830AF7" w:rsidRPr="00830AF7" w:rsidRDefault="00830AF7" w:rsidP="00830AF7">
            <w:pPr>
              <w:jc w:val="center"/>
              <w:rPr>
                <w:sz w:val="20"/>
              </w:rPr>
            </w:pPr>
            <w:r w:rsidRPr="00830AF7">
              <w:rPr>
                <w:sz w:val="24"/>
                <w:szCs w:val="24"/>
              </w:rPr>
              <w:t>63.11.1</w:t>
            </w:r>
          </w:p>
        </w:tc>
        <w:tc>
          <w:tcPr>
            <w:tcW w:w="8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B5B8" w14:textId="77777777" w:rsidR="00830AF7" w:rsidRPr="00830AF7" w:rsidRDefault="00830AF7" w:rsidP="00830AF7">
            <w:pPr>
              <w:rPr>
                <w:sz w:val="20"/>
                <w:lang w:val="ru-RU"/>
              </w:rPr>
            </w:pPr>
            <w:r w:rsidRPr="00830AF7">
              <w:rPr>
                <w:sz w:val="24"/>
                <w:szCs w:val="24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830AF7" w:rsidRPr="00830AF7" w14:paraId="788E0004" w14:textId="77777777" w:rsidTr="00830AF7"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174DC" w14:textId="77777777" w:rsidR="00830AF7" w:rsidRPr="00830AF7" w:rsidRDefault="00830AF7" w:rsidP="00830AF7">
            <w:pPr>
              <w:jc w:val="center"/>
              <w:rPr>
                <w:sz w:val="20"/>
              </w:rPr>
            </w:pPr>
            <w:r w:rsidRPr="00830AF7">
              <w:rPr>
                <w:sz w:val="24"/>
                <w:szCs w:val="24"/>
              </w:rPr>
              <w:t>71.12.1</w:t>
            </w:r>
          </w:p>
        </w:tc>
        <w:tc>
          <w:tcPr>
            <w:tcW w:w="8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CD757" w14:textId="77777777" w:rsidR="00830AF7" w:rsidRPr="00830AF7" w:rsidRDefault="00830AF7" w:rsidP="00830AF7">
            <w:pPr>
              <w:rPr>
                <w:sz w:val="20"/>
                <w:lang w:val="ru-RU"/>
              </w:rPr>
            </w:pPr>
            <w:r w:rsidRPr="00830AF7">
              <w:rPr>
                <w:sz w:val="24"/>
                <w:szCs w:val="24"/>
                <w:lang w:val="ru-RU"/>
              </w:rP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</w:tr>
      <w:tr w:rsidR="00830AF7" w:rsidRPr="00830AF7" w14:paraId="74F7B807" w14:textId="77777777" w:rsidTr="00830AF7">
        <w:tc>
          <w:tcPr>
            <w:tcW w:w="1567" w:type="dxa"/>
          </w:tcPr>
          <w:p w14:paraId="7AA38A5E" w14:textId="0DFD846A" w:rsidR="00830AF7" w:rsidRPr="00830AF7" w:rsidRDefault="00830AF7" w:rsidP="00830AF7">
            <w:pPr>
              <w:jc w:val="center"/>
              <w:rPr>
                <w:sz w:val="20"/>
              </w:rPr>
            </w:pPr>
          </w:p>
        </w:tc>
        <w:tc>
          <w:tcPr>
            <w:tcW w:w="8526" w:type="dxa"/>
          </w:tcPr>
          <w:p w14:paraId="6F002E28" w14:textId="25B4390E" w:rsidR="00830AF7" w:rsidRPr="00830AF7" w:rsidRDefault="00830AF7" w:rsidP="00830AF7">
            <w:pPr>
              <w:jc w:val="center"/>
              <w:rPr>
                <w:sz w:val="20"/>
              </w:rPr>
            </w:pPr>
          </w:p>
        </w:tc>
      </w:tr>
    </w:tbl>
    <w:p w14:paraId="29061367" w14:textId="60506CA2" w:rsidR="00830AF7" w:rsidRPr="005C014B" w:rsidRDefault="005C014B" w:rsidP="00830AF7">
      <w:pPr>
        <w:suppressAutoHyphens/>
        <w:autoSpaceDN w:val="0"/>
        <w:ind w:firstLine="567"/>
        <w:textAlignment w:val="baseline"/>
        <w:rPr>
          <w:rFonts w:eastAsia="Times New Roman" w:cs="Times New Roman"/>
          <w:b/>
          <w:kern w:val="3"/>
          <w:sz w:val="24"/>
          <w:szCs w:val="24"/>
          <w:lang w:eastAsia="ru-RU"/>
        </w:rPr>
      </w:pPr>
      <w:r w:rsidRPr="005C014B">
        <w:rPr>
          <w:rFonts w:eastAsia="Times New Roman" w:cs="Times New Roman"/>
          <w:b/>
          <w:kern w:val="3"/>
          <w:sz w:val="24"/>
          <w:szCs w:val="24"/>
          <w:lang w:eastAsia="ru-RU"/>
        </w:rPr>
        <w:t xml:space="preserve">Описание </w:t>
      </w:r>
      <w:r w:rsidR="00067CA2">
        <w:rPr>
          <w:rFonts w:eastAsia="Times New Roman" w:cs="Times New Roman"/>
          <w:b/>
          <w:kern w:val="3"/>
          <w:sz w:val="24"/>
          <w:szCs w:val="24"/>
          <w:lang w:eastAsia="ru-RU"/>
        </w:rPr>
        <w:t>ОТФ и ТФ</w:t>
      </w:r>
      <w:r w:rsidRPr="005C014B">
        <w:rPr>
          <w:rFonts w:eastAsia="Times New Roman" w:cs="Times New Roman"/>
          <w:b/>
          <w:kern w:val="3"/>
          <w:sz w:val="24"/>
          <w:szCs w:val="24"/>
          <w:lang w:eastAsia="ru-RU"/>
        </w:rPr>
        <w:t>, входящих в вид профессиональной деятельности</w:t>
      </w:r>
    </w:p>
    <w:p w14:paraId="0BD6C667" w14:textId="77777777" w:rsidR="00E43C24" w:rsidRDefault="00E43C24" w:rsidP="00E43C24">
      <w:pPr>
        <w:jc w:val="center"/>
        <w:rPr>
          <w:b/>
          <w:bCs/>
          <w:sz w:val="24"/>
          <w:szCs w:val="24"/>
        </w:rPr>
      </w:pPr>
    </w:p>
    <w:p w14:paraId="159D1729" w14:textId="4D8BD9D2" w:rsidR="005C014B" w:rsidRPr="005C014B" w:rsidRDefault="005C014B" w:rsidP="005C014B">
      <w:pPr>
        <w:suppressAutoHyphens/>
        <w:autoSpaceDN w:val="0"/>
        <w:ind w:firstLine="567"/>
        <w:textAlignment w:val="baseline"/>
        <w:rPr>
          <w:rFonts w:eastAsia="Times New Roman" w:cs="Times New Roman"/>
          <w:bCs/>
          <w:kern w:val="3"/>
          <w:sz w:val="24"/>
          <w:szCs w:val="24"/>
          <w:lang w:eastAsia="ru-RU"/>
        </w:rPr>
      </w:pPr>
      <w:r w:rsidRPr="005C014B">
        <w:rPr>
          <w:rFonts w:eastAsia="Times New Roman" w:cs="Times New Roman"/>
          <w:bCs/>
          <w:kern w:val="3"/>
          <w:sz w:val="24"/>
          <w:szCs w:val="24"/>
          <w:lang w:eastAsia="ru-RU"/>
        </w:rPr>
        <w:t>Описание обобщенных трудовых функций, входящих в вид профессиональной деятельности, и обоснование их отнесения к конкретным уровням квалификации представлены в таблице</w:t>
      </w:r>
      <w:r>
        <w:rPr>
          <w:rFonts w:eastAsia="Times New Roman" w:cs="Times New Roman"/>
          <w:bCs/>
          <w:kern w:val="3"/>
          <w:sz w:val="24"/>
          <w:szCs w:val="24"/>
          <w:lang w:eastAsia="ru-RU"/>
        </w:rPr>
        <w:t>:</w:t>
      </w:r>
    </w:p>
    <w:p w14:paraId="468E3ADD" w14:textId="77777777" w:rsidR="005C014B" w:rsidRPr="005C014B" w:rsidRDefault="005C014B" w:rsidP="005C014B">
      <w:pPr>
        <w:suppressAutoHyphens/>
        <w:autoSpaceDN w:val="0"/>
        <w:textAlignment w:val="baseline"/>
        <w:rPr>
          <w:rFonts w:eastAsia="Times New Roman" w:cs="Times New Roman"/>
          <w:bCs/>
          <w:kern w:val="3"/>
          <w:sz w:val="24"/>
          <w:szCs w:val="24"/>
          <w:lang w:eastAsia="ru-RU"/>
        </w:rPr>
      </w:pPr>
    </w:p>
    <w:tbl>
      <w:tblPr>
        <w:tblW w:w="102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722"/>
        <w:gridCol w:w="567"/>
        <w:gridCol w:w="6207"/>
      </w:tblGrid>
      <w:tr w:rsidR="005C014B" w:rsidRPr="005C014B" w14:paraId="59BF3F62" w14:textId="77777777" w:rsidTr="00CA56D3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D54E" w14:textId="77777777" w:rsidR="005C014B" w:rsidRPr="005C014B" w:rsidRDefault="005C014B" w:rsidP="005C014B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BD52" w14:textId="40AD22FF" w:rsidR="005C014B" w:rsidRPr="005C014B" w:rsidRDefault="005C014B" w:rsidP="005C014B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ОТФ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4BBEBE2B" w14:textId="50E170FB" w:rsidR="005C014B" w:rsidRPr="005C014B" w:rsidRDefault="005C014B" w:rsidP="005C014B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471E" w14:textId="1C350DA8" w:rsidR="005C014B" w:rsidRPr="005C014B" w:rsidRDefault="001638A3" w:rsidP="005C014B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ТФ</w:t>
            </w:r>
          </w:p>
        </w:tc>
      </w:tr>
      <w:tr w:rsidR="00CA56D3" w:rsidRPr="005C014B" w14:paraId="746B4773" w14:textId="77777777" w:rsidTr="00CA56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8B9D" w14:textId="77777777" w:rsidR="00CA56D3" w:rsidRPr="005C014B" w:rsidRDefault="00CA56D3" w:rsidP="00CA56D3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C6EC" w14:textId="665E6C5B" w:rsidR="00CA56D3" w:rsidRPr="005C014B" w:rsidRDefault="00CA56D3" w:rsidP="00CA56D3">
            <w:pPr>
              <w:suppressAutoHyphens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CA56D3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Формирование информационной модели эксплуатации МКД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vAlign w:val="center"/>
          </w:tcPr>
          <w:p w14:paraId="7C9B311C" w14:textId="34CCC317" w:rsidR="00CA56D3" w:rsidRPr="005C014B" w:rsidRDefault="00CA56D3" w:rsidP="00CA56D3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F628" w14:textId="6F0ABBBE" w:rsidR="00CA56D3" w:rsidRPr="005C014B" w:rsidRDefault="00CA56D3" w:rsidP="00CA56D3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CA56D3">
              <w:rPr>
                <w:b/>
                <w:bCs/>
                <w:sz w:val="24"/>
                <w:szCs w:val="24"/>
              </w:rPr>
              <w:t>А/01.4</w:t>
            </w:r>
            <w:r>
              <w:rPr>
                <w:sz w:val="24"/>
                <w:szCs w:val="24"/>
              </w:rPr>
              <w:t xml:space="preserve"> </w:t>
            </w:r>
            <w:r w:rsidRPr="00AB0779">
              <w:rPr>
                <w:sz w:val="24"/>
                <w:szCs w:val="24"/>
              </w:rPr>
              <w:t>Обработка, систематизация, учет документов, графических и текстовых данных, связанных с управлением МКД, в форме и форматах электронных документов, используемых в ГИС ЖКХ</w:t>
            </w:r>
          </w:p>
        </w:tc>
      </w:tr>
      <w:tr w:rsidR="00CA56D3" w:rsidRPr="005C014B" w14:paraId="0130914B" w14:textId="77777777" w:rsidTr="00CA56D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2CA0" w14:textId="77777777" w:rsidR="00CA56D3" w:rsidRPr="00CA56D3" w:rsidRDefault="00CA56D3" w:rsidP="00CA56D3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D510" w14:textId="77777777" w:rsidR="00CA56D3" w:rsidRPr="00CA56D3" w:rsidRDefault="00CA56D3" w:rsidP="00CA56D3">
            <w:pPr>
              <w:suppressAutoHyphens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14:paraId="6F467F9B" w14:textId="77777777" w:rsidR="00CA56D3" w:rsidRDefault="00CA56D3" w:rsidP="00CA56D3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515E" w14:textId="1AA02890" w:rsidR="00CA56D3" w:rsidRPr="005C014B" w:rsidRDefault="00CA56D3" w:rsidP="00CA56D3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CA56D3">
              <w:rPr>
                <w:b/>
                <w:bCs/>
                <w:sz w:val="24"/>
                <w:szCs w:val="24"/>
              </w:rPr>
              <w:t>А/0</w:t>
            </w:r>
            <w:r w:rsidRPr="00CA56D3">
              <w:rPr>
                <w:b/>
                <w:bCs/>
                <w:sz w:val="24"/>
                <w:szCs w:val="24"/>
              </w:rPr>
              <w:t>2</w:t>
            </w:r>
            <w:r w:rsidRPr="00CA56D3">
              <w:rPr>
                <w:b/>
                <w:bCs/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 xml:space="preserve"> </w:t>
            </w:r>
            <w:r w:rsidRPr="00AB0779">
              <w:rPr>
                <w:sz w:val="24"/>
                <w:szCs w:val="24"/>
              </w:rPr>
              <w:t>Включение в ГИС ЖКХ документов, графических и текстовых данных, связанных с управлением МКД</w:t>
            </w:r>
            <w:r w:rsidRPr="00AB0779">
              <w:t xml:space="preserve"> </w:t>
            </w:r>
          </w:p>
        </w:tc>
      </w:tr>
      <w:tr w:rsidR="00CA56D3" w:rsidRPr="005C014B" w14:paraId="75C94606" w14:textId="77777777" w:rsidTr="00CA56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0EB2" w14:textId="77777777" w:rsidR="00CA56D3" w:rsidRPr="005C014B" w:rsidRDefault="00CA56D3" w:rsidP="00CA56D3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AFB0" w14:textId="03EF7028" w:rsidR="00CA56D3" w:rsidRPr="005C014B" w:rsidRDefault="00CA56D3" w:rsidP="00CA56D3">
            <w:pPr>
              <w:suppressAutoHyphens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AB0779">
              <w:rPr>
                <w:sz w:val="24"/>
                <w:szCs w:val="24"/>
              </w:rPr>
              <w:t>Создание и ведение информационной модели эксплуатации МКД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vAlign w:val="center"/>
          </w:tcPr>
          <w:p w14:paraId="1309B16E" w14:textId="2E651EDA" w:rsidR="00CA56D3" w:rsidRPr="005C014B" w:rsidRDefault="00CA56D3" w:rsidP="00CA56D3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8F2A" w14:textId="1B9B5896" w:rsidR="00CA56D3" w:rsidRPr="005C014B" w:rsidRDefault="00CA56D3" w:rsidP="00CA56D3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CA56D3">
              <w:rPr>
                <w:b/>
                <w:bCs/>
                <w:sz w:val="24"/>
                <w:szCs w:val="24"/>
              </w:rPr>
              <w:t>В/01.5</w:t>
            </w:r>
            <w:r>
              <w:rPr>
                <w:sz w:val="24"/>
                <w:szCs w:val="24"/>
              </w:rPr>
              <w:t xml:space="preserve"> </w:t>
            </w:r>
            <w:r w:rsidRPr="00AB0779">
              <w:rPr>
                <w:sz w:val="24"/>
                <w:szCs w:val="24"/>
              </w:rPr>
              <w:t>Создание и ведение единого информационного пространства участников эксплуатации МКД</w:t>
            </w:r>
          </w:p>
        </w:tc>
      </w:tr>
      <w:tr w:rsidR="00CA56D3" w:rsidRPr="005C014B" w14:paraId="7F38D5F4" w14:textId="77777777" w:rsidTr="00EA5C8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6490" w14:textId="77777777" w:rsidR="00CA56D3" w:rsidRPr="00CA56D3" w:rsidRDefault="00CA56D3" w:rsidP="00CA56D3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CAD8" w14:textId="77777777" w:rsidR="00CA56D3" w:rsidRPr="00AB0779" w:rsidRDefault="00CA56D3" w:rsidP="00CA56D3">
            <w:pPr>
              <w:suppressAutoHyphens/>
              <w:autoSpaceDN w:val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7D1294D6" w14:textId="77777777" w:rsidR="00CA56D3" w:rsidRDefault="00CA56D3" w:rsidP="00CA56D3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C3D0" w14:textId="133194E7" w:rsidR="00CA56D3" w:rsidRPr="005C014B" w:rsidRDefault="00CA56D3" w:rsidP="00CA56D3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CA56D3">
              <w:rPr>
                <w:b/>
                <w:bCs/>
                <w:sz w:val="24"/>
                <w:szCs w:val="24"/>
              </w:rPr>
              <w:t>В/0</w:t>
            </w:r>
            <w:r w:rsidRPr="00CA56D3">
              <w:rPr>
                <w:b/>
                <w:bCs/>
                <w:sz w:val="24"/>
                <w:szCs w:val="24"/>
              </w:rPr>
              <w:t>2</w:t>
            </w:r>
            <w:r w:rsidRPr="00CA56D3">
              <w:rPr>
                <w:b/>
                <w:bCs/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 xml:space="preserve"> </w:t>
            </w:r>
            <w:r w:rsidRPr="00AB0779">
              <w:rPr>
                <w:sz w:val="24"/>
                <w:szCs w:val="24"/>
              </w:rPr>
              <w:t>Актуализация сведений, документов, материалов, включенных в эксплуатационную информационную модель МКД</w:t>
            </w:r>
          </w:p>
        </w:tc>
      </w:tr>
    </w:tbl>
    <w:p w14:paraId="3192189F" w14:textId="77777777" w:rsidR="001638A3" w:rsidRDefault="001638A3" w:rsidP="001638A3">
      <w:pPr>
        <w:suppressAutoHyphens/>
        <w:autoSpaceDN w:val="0"/>
        <w:ind w:firstLine="567"/>
        <w:textAlignment w:val="baseline"/>
        <w:rPr>
          <w:rFonts w:eastAsia="Times New Roman" w:cs="Times New Roman"/>
          <w:bCs/>
          <w:kern w:val="3"/>
          <w:sz w:val="24"/>
          <w:szCs w:val="24"/>
          <w:lang w:eastAsia="ru-RU"/>
        </w:rPr>
      </w:pPr>
    </w:p>
    <w:p w14:paraId="4BB403A8" w14:textId="53FD2570" w:rsidR="001638A3" w:rsidRPr="005C014B" w:rsidRDefault="001638A3" w:rsidP="001638A3">
      <w:pPr>
        <w:suppressAutoHyphens/>
        <w:autoSpaceDN w:val="0"/>
        <w:ind w:firstLine="567"/>
        <w:textAlignment w:val="baseline"/>
        <w:rPr>
          <w:rFonts w:eastAsia="Times New Roman" w:cs="Times New Roman"/>
          <w:bCs/>
          <w:kern w:val="3"/>
          <w:sz w:val="24"/>
          <w:szCs w:val="24"/>
          <w:lang w:eastAsia="ru-RU"/>
        </w:rPr>
      </w:pPr>
      <w:r w:rsidRPr="005C014B">
        <w:rPr>
          <w:rFonts w:eastAsia="Times New Roman" w:cs="Times New Roman"/>
          <w:bCs/>
          <w:kern w:val="3"/>
          <w:sz w:val="24"/>
          <w:szCs w:val="24"/>
          <w:lang w:eastAsia="ru-RU"/>
        </w:rPr>
        <w:t xml:space="preserve">В соответствии приказом Минтруда Российской Федерации от 12.04.2013 № 148н и с учетом Отраслевой рамки квалификаций для каждой ОТФ установлены уровни квалификаций. С учетом анализа требований профессиональной деятельности специалиста по организации обращения с ТКО ОТФ отнесены к 5, 6 и 7 квалификационным уровням. </w:t>
      </w:r>
    </w:p>
    <w:p w14:paraId="02C3E626" w14:textId="77777777" w:rsidR="005C014B" w:rsidRDefault="005C014B" w:rsidP="00E43C24">
      <w:pPr>
        <w:jc w:val="center"/>
        <w:rPr>
          <w:b/>
          <w:bCs/>
          <w:sz w:val="24"/>
          <w:szCs w:val="24"/>
        </w:rPr>
      </w:pPr>
    </w:p>
    <w:tbl>
      <w:tblPr>
        <w:tblW w:w="102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722"/>
        <w:gridCol w:w="567"/>
        <w:gridCol w:w="6207"/>
      </w:tblGrid>
      <w:tr w:rsidR="001638A3" w:rsidRPr="005C014B" w14:paraId="64E47844" w14:textId="77777777" w:rsidTr="00543F5A">
        <w:trPr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6930" w14:textId="77777777" w:rsidR="001638A3" w:rsidRPr="005C014B" w:rsidRDefault="001638A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3778" w14:textId="77777777" w:rsidR="001638A3" w:rsidRPr="005C014B" w:rsidRDefault="001638A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ОТФ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7582D90C" w14:textId="77777777" w:rsidR="001638A3" w:rsidRPr="005C014B" w:rsidRDefault="001638A3" w:rsidP="00543F5A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697B" w14:textId="77777777" w:rsidR="007467A8" w:rsidRDefault="001638A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Обоснование уровня квалификации</w:t>
            </w:r>
            <w:r w:rsidR="007467A8" w:rsidRPr="007467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CD9546" w14:textId="672B08B1" w:rsidR="001638A3" w:rsidRPr="005C014B" w:rsidRDefault="007467A8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467A8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Полномочия и ответственность</w:t>
            </w:r>
          </w:p>
        </w:tc>
      </w:tr>
      <w:tr w:rsidR="001638A3" w:rsidRPr="005C014B" w14:paraId="5117F8E2" w14:textId="77777777" w:rsidTr="00BB3D10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C0BD" w14:textId="77777777" w:rsidR="001638A3" w:rsidRPr="005C014B" w:rsidRDefault="001638A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EC0D" w14:textId="77777777" w:rsidR="001638A3" w:rsidRPr="005C014B" w:rsidRDefault="001638A3" w:rsidP="00543F5A">
            <w:pPr>
              <w:suppressAutoHyphens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CA56D3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Формирование информационной модели эксплуатации МКД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vAlign w:val="center"/>
          </w:tcPr>
          <w:p w14:paraId="29787CF3" w14:textId="77777777" w:rsidR="001638A3" w:rsidRPr="005C014B" w:rsidRDefault="001638A3" w:rsidP="00543F5A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638A3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376F" w14:textId="1312D690" w:rsidR="007467A8" w:rsidRPr="007467A8" w:rsidRDefault="007467A8" w:rsidP="007467A8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7467A8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Данная ОТФ отнесена  к  </w:t>
            </w:r>
            <w:r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4</w:t>
            </w:r>
            <w:r w:rsidRPr="007467A8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-му  уровню  квалификации, поскольку  подразумевает  соответствующий уровень полномочий и ответственности: </w:t>
            </w:r>
          </w:p>
          <w:p w14:paraId="53D13F86" w14:textId="77777777" w:rsidR="007467A8" w:rsidRPr="007467A8" w:rsidRDefault="007467A8" w:rsidP="007467A8">
            <w:pPr>
              <w:suppressAutoHyphens/>
              <w:autoSpaceDN w:val="0"/>
              <w:ind w:left="39"/>
              <w:textAlignment w:val="baseline"/>
              <w:rPr>
                <w:rFonts w:eastAsia="Times New Roman" w:cs="Times New Roman"/>
                <w:bCs/>
                <w:kern w:val="3"/>
                <w:sz w:val="16"/>
                <w:szCs w:val="16"/>
                <w:lang w:eastAsia="ru-RU"/>
              </w:rPr>
            </w:pPr>
          </w:p>
          <w:p w14:paraId="62AD5B7A" w14:textId="77777777" w:rsidR="007467A8" w:rsidRDefault="007467A8" w:rsidP="007467A8">
            <w:pPr>
              <w:pStyle w:val="a4"/>
              <w:numPr>
                <w:ilvl w:val="0"/>
                <w:numId w:val="17"/>
              </w:numPr>
              <w:suppressAutoHyphens/>
              <w:autoSpaceDN w:val="0"/>
              <w:ind w:left="181" w:hanging="142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7467A8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д</w:t>
            </w:r>
            <w:r w:rsidRPr="007467A8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еятельность под руководством с проявлением самостоятельности при решении практических задач, требующих анализа ситуации и ее изменений</w:t>
            </w:r>
          </w:p>
          <w:p w14:paraId="74DE4855" w14:textId="77777777" w:rsidR="007467A8" w:rsidRDefault="007467A8" w:rsidP="007467A8">
            <w:pPr>
              <w:pStyle w:val="a4"/>
              <w:numPr>
                <w:ilvl w:val="0"/>
                <w:numId w:val="17"/>
              </w:numPr>
              <w:suppressAutoHyphens/>
              <w:autoSpaceDN w:val="0"/>
              <w:ind w:left="181" w:hanging="142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7467A8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п</w:t>
            </w:r>
            <w:r w:rsidRPr="007467A8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ланирование собственной деятельности и/или деятельности группы работников исходя из поставленных задач</w:t>
            </w:r>
          </w:p>
          <w:p w14:paraId="0E5E4209" w14:textId="2F9B537A" w:rsidR="001638A3" w:rsidRPr="007467A8" w:rsidRDefault="007467A8" w:rsidP="007467A8">
            <w:pPr>
              <w:pStyle w:val="a4"/>
              <w:numPr>
                <w:ilvl w:val="0"/>
                <w:numId w:val="17"/>
              </w:numPr>
              <w:suppressAutoHyphens/>
              <w:autoSpaceDN w:val="0"/>
              <w:ind w:left="181" w:hanging="142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7467A8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о</w:t>
            </w:r>
            <w:r w:rsidRPr="007467A8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тветственность за решение поставленных задач или результат деятельности группы работников</w:t>
            </w:r>
          </w:p>
        </w:tc>
      </w:tr>
      <w:tr w:rsidR="001638A3" w:rsidRPr="005C014B" w14:paraId="24320A0B" w14:textId="77777777" w:rsidTr="001638A3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0452" w14:textId="77777777" w:rsidR="001638A3" w:rsidRPr="005C014B" w:rsidRDefault="001638A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B54D" w14:textId="77777777" w:rsidR="001638A3" w:rsidRPr="005C014B" w:rsidRDefault="001638A3" w:rsidP="00543F5A">
            <w:pPr>
              <w:suppressAutoHyphens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AB0779">
              <w:rPr>
                <w:sz w:val="24"/>
                <w:szCs w:val="24"/>
              </w:rPr>
              <w:t>Создание и ведение информационной модели эксплуатации МКД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19F3" w14:textId="77777777" w:rsidR="001638A3" w:rsidRPr="005C014B" w:rsidRDefault="001638A3" w:rsidP="00543F5A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638A3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47C0" w14:textId="77777777" w:rsidR="001638A3" w:rsidRDefault="001638A3" w:rsidP="00543F5A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ru-RU"/>
              </w:rPr>
            </w:pPr>
            <w:r w:rsidRPr="001638A3">
              <w:rPr>
                <w:rFonts w:eastAsia="Calibri" w:cs="Times New Roman"/>
                <w:kern w:val="3"/>
                <w:sz w:val="24"/>
                <w:szCs w:val="24"/>
                <w:lang w:eastAsia="ru-RU"/>
              </w:rPr>
              <w:t xml:space="preserve">Данная ОТФ отнесена  к  5-му  уровню  квалификации, поскольку  подразумевает  соответствующий уровень полномочий и ответственности: </w:t>
            </w:r>
          </w:p>
          <w:p w14:paraId="23BE2EAA" w14:textId="77777777" w:rsidR="001638A3" w:rsidRDefault="001638A3" w:rsidP="00543F5A">
            <w:pPr>
              <w:suppressAutoHyphens/>
              <w:autoSpaceDN w:val="0"/>
              <w:textAlignment w:val="baseline"/>
              <w:rPr>
                <w:rFonts w:eastAsia="Calibri" w:cs="Times New Roman"/>
                <w:kern w:val="3"/>
                <w:sz w:val="24"/>
                <w:szCs w:val="24"/>
                <w:lang w:eastAsia="ru-RU"/>
              </w:rPr>
            </w:pPr>
          </w:p>
          <w:p w14:paraId="017943FE" w14:textId="5817EA1F" w:rsidR="001638A3" w:rsidRPr="001638A3" w:rsidRDefault="001638A3" w:rsidP="007467A8">
            <w:pPr>
              <w:pStyle w:val="a4"/>
              <w:numPr>
                <w:ilvl w:val="0"/>
                <w:numId w:val="14"/>
              </w:numPr>
              <w:suppressAutoHyphens/>
              <w:autoSpaceDN w:val="0"/>
              <w:ind w:left="181" w:hanging="181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44C4F48C" w14:textId="77777777" w:rsidR="001638A3" w:rsidRDefault="001638A3" w:rsidP="00E43C24">
      <w:pPr>
        <w:jc w:val="center"/>
        <w:rPr>
          <w:b/>
          <w:bCs/>
          <w:sz w:val="24"/>
          <w:szCs w:val="24"/>
        </w:rPr>
      </w:pPr>
    </w:p>
    <w:p w14:paraId="706DA11B" w14:textId="28D6D27F" w:rsidR="00EA0303" w:rsidRDefault="00EA0303" w:rsidP="00E43C24">
      <w:pPr>
        <w:jc w:val="center"/>
        <w:rPr>
          <w:b/>
          <w:bCs/>
          <w:sz w:val="24"/>
          <w:szCs w:val="24"/>
        </w:rPr>
      </w:pPr>
      <w:r w:rsidRPr="00EA0303">
        <w:rPr>
          <w:b/>
          <w:bCs/>
          <w:sz w:val="24"/>
          <w:szCs w:val="24"/>
        </w:rPr>
        <w:lastRenderedPageBreak/>
        <w:t>Возможные наименования должностей, профессий</w:t>
      </w:r>
    </w:p>
    <w:p w14:paraId="04727A94" w14:textId="77777777" w:rsidR="00EA0303" w:rsidRDefault="00EA0303" w:rsidP="00E43C24">
      <w:pPr>
        <w:jc w:val="center"/>
        <w:rPr>
          <w:b/>
          <w:bCs/>
          <w:sz w:val="24"/>
          <w:szCs w:val="24"/>
        </w:rPr>
      </w:pPr>
    </w:p>
    <w:tbl>
      <w:tblPr>
        <w:tblW w:w="102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722"/>
        <w:gridCol w:w="567"/>
        <w:gridCol w:w="6207"/>
      </w:tblGrid>
      <w:tr w:rsidR="00EA0303" w:rsidRPr="005C014B" w14:paraId="1F4EDE9A" w14:textId="77777777" w:rsidTr="00EA0303">
        <w:trPr>
          <w:trHeight w:val="638"/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D846" w14:textId="77777777" w:rsidR="00EA0303" w:rsidRPr="005C014B" w:rsidRDefault="00EA030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C05C" w14:textId="77777777" w:rsidR="00EA0303" w:rsidRPr="005C014B" w:rsidRDefault="00EA030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ОТФ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27A4557A" w14:textId="77777777" w:rsidR="00EA0303" w:rsidRPr="005C014B" w:rsidRDefault="00EA0303" w:rsidP="00543F5A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FEFF" w14:textId="77777777" w:rsidR="00EA0303" w:rsidRDefault="00EA0303" w:rsidP="00EA0303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  <w:p w14:paraId="667BA837" w14:textId="30F127EA" w:rsidR="00EA0303" w:rsidRDefault="00EA0303" w:rsidP="00EA0303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EA0303">
              <w:rPr>
                <w:rFonts w:eastAsia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  <w:p w14:paraId="6E8FD798" w14:textId="35283380" w:rsidR="00EA0303" w:rsidRPr="005C014B" w:rsidRDefault="00EA0303" w:rsidP="00EA0303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EA0303" w:rsidRPr="005C014B" w14:paraId="40F02709" w14:textId="77777777" w:rsidTr="00543F5A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8181" w14:textId="77777777" w:rsidR="00EA0303" w:rsidRPr="005C014B" w:rsidRDefault="00EA030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F73F" w14:textId="77777777" w:rsidR="00EA0303" w:rsidRPr="005C014B" w:rsidRDefault="00EA0303" w:rsidP="00543F5A">
            <w:pPr>
              <w:suppressAutoHyphens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CA56D3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Формирование информационной модели эксплуатации МКД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vAlign w:val="center"/>
          </w:tcPr>
          <w:p w14:paraId="1A6C0D5F" w14:textId="77777777" w:rsidR="00EA0303" w:rsidRPr="005C014B" w:rsidRDefault="00EA0303" w:rsidP="00543F5A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638A3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1D95" w14:textId="77777777" w:rsidR="00EA0303" w:rsidRPr="00EA0303" w:rsidRDefault="00EA0303" w:rsidP="00EA030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303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по формированию и ведению информационной модели эксплуатации МКД</w:t>
            </w:r>
          </w:p>
          <w:p w14:paraId="6D94C1C1" w14:textId="04C8DE77" w:rsidR="00EA0303" w:rsidRPr="00EA0303" w:rsidRDefault="00EA0303" w:rsidP="00EA030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EBC82BC" w14:textId="7EDA0724" w:rsidR="00EA0303" w:rsidRPr="00EA0303" w:rsidRDefault="00EA0303" w:rsidP="00EA0303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A0303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по формированию и ведению информационной базы документов, графических и текстовых данных, связанных с управлением МКД</w:t>
            </w:r>
          </w:p>
        </w:tc>
      </w:tr>
      <w:tr w:rsidR="00EA0303" w:rsidRPr="005C014B" w14:paraId="15F644FC" w14:textId="77777777" w:rsidTr="00543F5A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5BB6" w14:textId="77777777" w:rsidR="00EA0303" w:rsidRPr="005C014B" w:rsidRDefault="00EA030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2DFB" w14:textId="77777777" w:rsidR="00EA0303" w:rsidRPr="005C014B" w:rsidRDefault="00EA0303" w:rsidP="00543F5A">
            <w:pPr>
              <w:suppressAutoHyphens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AB0779">
              <w:rPr>
                <w:sz w:val="24"/>
                <w:szCs w:val="24"/>
              </w:rPr>
              <w:t>Создание и ведение информационной модели эксплуатации МКД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E05B" w14:textId="77777777" w:rsidR="00EA0303" w:rsidRPr="005C014B" w:rsidRDefault="00EA0303" w:rsidP="00543F5A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638A3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9AD4" w14:textId="77777777" w:rsidR="00EA0303" w:rsidRPr="00EA0303" w:rsidRDefault="00EA0303" w:rsidP="00EA030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A0303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информационной модели эксплуатации МКД</w:t>
            </w:r>
          </w:p>
          <w:p w14:paraId="46C1B053" w14:textId="1D356862" w:rsidR="00EA0303" w:rsidRPr="00EA0303" w:rsidRDefault="00EA0303" w:rsidP="00EA0303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963CFE" w14:textId="77777777" w:rsidR="00EA0303" w:rsidRPr="00EA0303" w:rsidRDefault="00EA0303" w:rsidP="00EA030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3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Специалист обработки входящих данных </w:t>
            </w:r>
          </w:p>
          <w:p w14:paraId="11AE91C7" w14:textId="21B93C01" w:rsidR="00EA0303" w:rsidRPr="00EA0303" w:rsidRDefault="00EA0303" w:rsidP="00EA030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11B26ED" w14:textId="77777777" w:rsidR="00EA0303" w:rsidRPr="00EA0303" w:rsidRDefault="00EA0303" w:rsidP="00EA030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303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базы данных</w:t>
            </w:r>
          </w:p>
          <w:p w14:paraId="39B155AC" w14:textId="77777777" w:rsidR="00EA0303" w:rsidRPr="00EA0303" w:rsidRDefault="00EA0303" w:rsidP="00EA030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3307FD3" w14:textId="77777777" w:rsidR="00EA0303" w:rsidRPr="00EA0303" w:rsidRDefault="00EA0303" w:rsidP="00EA030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A030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проекта эксплуатационной информационной модели МКД</w:t>
            </w:r>
          </w:p>
          <w:p w14:paraId="56A4A169" w14:textId="3127DAC0" w:rsidR="00EA0303" w:rsidRPr="00EA0303" w:rsidRDefault="00EA0303" w:rsidP="00EA030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B0E7DA1" w14:textId="2E1BD133" w:rsidR="00EA0303" w:rsidRPr="001638A3" w:rsidRDefault="00EA0303" w:rsidP="00EA0303">
            <w:pPr>
              <w:pStyle w:val="a4"/>
              <w:suppressAutoHyphens/>
              <w:autoSpaceDN w:val="0"/>
              <w:ind w:left="0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A030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отдела информационных технологий (ИТ)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303">
              <w:rPr>
                <w:rFonts w:eastAsia="Times New Roman" w:cs="Times New Roman"/>
                <w:sz w:val="24"/>
                <w:szCs w:val="24"/>
                <w:lang w:eastAsia="ru-RU"/>
              </w:rPr>
              <w:t>в сфере управления МКД</w:t>
            </w:r>
          </w:p>
        </w:tc>
      </w:tr>
    </w:tbl>
    <w:p w14:paraId="2E85A764" w14:textId="77777777" w:rsidR="00EA0303" w:rsidRDefault="00EA0303" w:rsidP="00E43C24">
      <w:pPr>
        <w:jc w:val="center"/>
        <w:rPr>
          <w:b/>
          <w:bCs/>
          <w:sz w:val="24"/>
          <w:szCs w:val="24"/>
        </w:rPr>
      </w:pPr>
    </w:p>
    <w:p w14:paraId="4396F9B0" w14:textId="11F5AD5B" w:rsidR="00EA0303" w:rsidRDefault="00EA0303" w:rsidP="00E43C24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A0303">
        <w:rPr>
          <w:rFonts w:eastAsia="Times New Roman" w:cs="Times New Roman"/>
          <w:b/>
          <w:bCs/>
          <w:sz w:val="24"/>
          <w:szCs w:val="24"/>
          <w:lang w:eastAsia="ru-RU"/>
        </w:rPr>
        <w:t>Требования к образованию и обучению</w:t>
      </w:r>
    </w:p>
    <w:p w14:paraId="0EF82E3C" w14:textId="77777777" w:rsidR="00EA0303" w:rsidRDefault="00EA0303" w:rsidP="00E43C24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102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722"/>
        <w:gridCol w:w="567"/>
        <w:gridCol w:w="6207"/>
      </w:tblGrid>
      <w:tr w:rsidR="00EA0303" w:rsidRPr="005C014B" w14:paraId="0D4803D3" w14:textId="77777777" w:rsidTr="00EA0303">
        <w:trPr>
          <w:trHeight w:val="638"/>
          <w:tblHeader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015D" w14:textId="77777777" w:rsidR="00EA0303" w:rsidRPr="005C014B" w:rsidRDefault="00EA030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35D5" w14:textId="77777777" w:rsidR="00EA0303" w:rsidRPr="005C014B" w:rsidRDefault="00EA030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ОТФ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0C1E1FB2" w14:textId="77777777" w:rsidR="00EA0303" w:rsidRPr="005C014B" w:rsidRDefault="00EA0303" w:rsidP="00543F5A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09AE" w14:textId="2696C6A8" w:rsidR="00EA0303" w:rsidRPr="005C014B" w:rsidRDefault="00EA030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EA030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Требования к образованию и обучению</w:t>
            </w:r>
            <w:r w:rsidRPr="00EA0303">
              <w:rPr>
                <w:rFonts w:eastAsia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0303" w:rsidRPr="005C014B" w14:paraId="6B0685EB" w14:textId="77777777" w:rsidTr="00EA0303">
        <w:trPr>
          <w:trHeight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5E31" w14:textId="77777777" w:rsidR="00EA0303" w:rsidRPr="005C014B" w:rsidRDefault="00EA0303" w:rsidP="00543F5A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3B8A" w14:textId="77777777" w:rsidR="00EA0303" w:rsidRPr="005C014B" w:rsidRDefault="00EA0303" w:rsidP="00543F5A">
            <w:pPr>
              <w:suppressAutoHyphens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CA56D3"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  <w:t>Формирование информационной модели эксплуатации МКД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vAlign w:val="center"/>
          </w:tcPr>
          <w:p w14:paraId="697A10BF" w14:textId="77777777" w:rsidR="00EA0303" w:rsidRPr="005C014B" w:rsidRDefault="00EA0303" w:rsidP="00543F5A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638A3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5C37" w14:textId="38980DE4" w:rsidR="00EA0303" w:rsidRPr="00EA0303" w:rsidRDefault="00EA0303" w:rsidP="00EA0303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EA0303">
              <w:rPr>
                <w:rFonts w:eastAsia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EA0303" w:rsidRPr="005C014B" w14:paraId="589AD36D" w14:textId="77777777" w:rsidTr="00EA0303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68CD" w14:textId="77777777" w:rsidR="00EA0303" w:rsidRPr="005C014B" w:rsidRDefault="00EA0303" w:rsidP="00EA0303">
            <w:pPr>
              <w:suppressAutoHyphens/>
              <w:autoSpaceDN w:val="0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C014B">
              <w:rPr>
                <w:rFonts w:eastAsia="Times New Roman" w:cs="Times New Roman"/>
                <w:b/>
                <w:kern w:val="3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77FC" w14:textId="77777777" w:rsidR="00EA0303" w:rsidRPr="005C014B" w:rsidRDefault="00EA0303" w:rsidP="00EA0303">
            <w:pPr>
              <w:suppressAutoHyphens/>
              <w:autoSpaceDN w:val="0"/>
              <w:jc w:val="left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AB0779">
              <w:rPr>
                <w:sz w:val="24"/>
                <w:szCs w:val="24"/>
              </w:rPr>
              <w:t>Создание и ведение информационной модели эксплуатации МКД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CD99" w14:textId="77777777" w:rsidR="00EA0303" w:rsidRPr="005C014B" w:rsidRDefault="00EA0303" w:rsidP="00EA0303">
            <w:pPr>
              <w:suppressAutoHyphens/>
              <w:autoSpaceDN w:val="0"/>
              <w:ind w:left="-11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1638A3">
              <w:rPr>
                <w:rFonts w:eastAsia="Times New Roman" w:cs="Times New Roman"/>
                <w:b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5104" w14:textId="77777777" w:rsidR="00EA0303" w:rsidRPr="00AB0779" w:rsidRDefault="00EA0303" w:rsidP="00EA0303">
            <w:r w:rsidRPr="00AB0779">
              <w:rPr>
                <w:sz w:val="24"/>
                <w:szCs w:val="24"/>
              </w:rPr>
              <w:t xml:space="preserve">Среднее профессиональное образование - программы подготовки специалистов среднего звена </w:t>
            </w:r>
          </w:p>
          <w:p w14:paraId="6C1FDBCB" w14:textId="77777777" w:rsidR="00EA0303" w:rsidRPr="00EA0303" w:rsidRDefault="00EA0303" w:rsidP="00EA0303">
            <w:pPr>
              <w:rPr>
                <w:b/>
                <w:bCs/>
              </w:rPr>
            </w:pPr>
            <w:r w:rsidRPr="00EA0303">
              <w:rPr>
                <w:b/>
                <w:bCs/>
                <w:sz w:val="24"/>
                <w:szCs w:val="24"/>
              </w:rPr>
              <w:t>или</w:t>
            </w:r>
          </w:p>
          <w:p w14:paraId="3870C0A2" w14:textId="1D3FF6AE" w:rsidR="00EA0303" w:rsidRPr="001638A3" w:rsidRDefault="00EA0303" w:rsidP="00EA0303">
            <w:pPr>
              <w:pStyle w:val="a4"/>
              <w:suppressAutoHyphens/>
              <w:autoSpaceDN w:val="0"/>
              <w:ind w:left="0"/>
              <w:textAlignment w:val="baseline"/>
              <w:rPr>
                <w:rFonts w:eastAsia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AB0779">
              <w:rPr>
                <w:sz w:val="24"/>
                <w:szCs w:val="24"/>
              </w:rPr>
              <w:t xml:space="preserve">Высшее образование - бакалавриат </w:t>
            </w:r>
          </w:p>
        </w:tc>
      </w:tr>
    </w:tbl>
    <w:p w14:paraId="79D99A07" w14:textId="77777777" w:rsidR="00EA0303" w:rsidRPr="00EA0303" w:rsidRDefault="00EA0303" w:rsidP="00E43C24">
      <w:pPr>
        <w:jc w:val="center"/>
        <w:rPr>
          <w:b/>
          <w:bCs/>
          <w:sz w:val="24"/>
          <w:szCs w:val="24"/>
        </w:rPr>
      </w:pPr>
    </w:p>
    <w:sectPr w:rsidR="00EA0303" w:rsidRPr="00EA0303" w:rsidSect="00B437E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B56C" w14:textId="77777777" w:rsidR="00B437E4" w:rsidRDefault="00B437E4" w:rsidP="00B437E4">
      <w:r>
        <w:separator/>
      </w:r>
    </w:p>
  </w:endnote>
  <w:endnote w:type="continuationSeparator" w:id="0">
    <w:p w14:paraId="4631D5DC" w14:textId="77777777" w:rsidR="00B437E4" w:rsidRDefault="00B437E4" w:rsidP="00B4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AB78" w14:textId="77777777" w:rsidR="00B437E4" w:rsidRDefault="00B437E4" w:rsidP="00B437E4">
      <w:r>
        <w:separator/>
      </w:r>
    </w:p>
  </w:footnote>
  <w:footnote w:type="continuationSeparator" w:id="0">
    <w:p w14:paraId="04A3BB48" w14:textId="77777777" w:rsidR="00B437E4" w:rsidRDefault="00B437E4" w:rsidP="00B4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118476"/>
      <w:docPartObj>
        <w:docPartGallery w:val="Page Numbers (Top of Page)"/>
        <w:docPartUnique/>
      </w:docPartObj>
    </w:sdtPr>
    <w:sdtEndPr/>
    <w:sdtContent>
      <w:p w14:paraId="5D63177D" w14:textId="48A005DD" w:rsidR="00B437E4" w:rsidRDefault="00B43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2C56D" w14:textId="77777777" w:rsidR="00B437E4" w:rsidRDefault="00B437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914"/>
    <w:multiLevelType w:val="hybridMultilevel"/>
    <w:tmpl w:val="A904AD16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F30E26"/>
    <w:multiLevelType w:val="hybridMultilevel"/>
    <w:tmpl w:val="B08A3A60"/>
    <w:lvl w:ilvl="0" w:tplc="AB7067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6558"/>
    <w:multiLevelType w:val="hybridMultilevel"/>
    <w:tmpl w:val="3ACC2CDC"/>
    <w:lvl w:ilvl="0" w:tplc="AB7067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AB4"/>
    <w:multiLevelType w:val="hybridMultilevel"/>
    <w:tmpl w:val="259895EC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0E1354"/>
    <w:multiLevelType w:val="hybridMultilevel"/>
    <w:tmpl w:val="81A4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D6CEC"/>
    <w:multiLevelType w:val="hybridMultilevel"/>
    <w:tmpl w:val="3F5ADC48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0E50F1"/>
    <w:multiLevelType w:val="hybridMultilevel"/>
    <w:tmpl w:val="DCE25480"/>
    <w:lvl w:ilvl="0" w:tplc="AB706744">
      <w:start w:val="1"/>
      <w:numFmt w:val="bullet"/>
      <w:lvlText w:val="-"/>
      <w:lvlJc w:val="left"/>
      <w:pPr>
        <w:ind w:left="7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258A5E80"/>
    <w:multiLevelType w:val="hybridMultilevel"/>
    <w:tmpl w:val="1D78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677C"/>
    <w:multiLevelType w:val="hybridMultilevel"/>
    <w:tmpl w:val="A964E3F2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5D6CB6"/>
    <w:multiLevelType w:val="hybridMultilevel"/>
    <w:tmpl w:val="7E7C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F457C"/>
    <w:multiLevelType w:val="hybridMultilevel"/>
    <w:tmpl w:val="C4963774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5C510E"/>
    <w:multiLevelType w:val="hybridMultilevel"/>
    <w:tmpl w:val="A4865562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0D2AB1"/>
    <w:multiLevelType w:val="hybridMultilevel"/>
    <w:tmpl w:val="F7C2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60B5C"/>
    <w:multiLevelType w:val="multilevel"/>
    <w:tmpl w:val="FC94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476C1"/>
    <w:multiLevelType w:val="hybridMultilevel"/>
    <w:tmpl w:val="2430CD66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F244C5"/>
    <w:multiLevelType w:val="hybridMultilevel"/>
    <w:tmpl w:val="153C141E"/>
    <w:lvl w:ilvl="0" w:tplc="AB7067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D5879"/>
    <w:multiLevelType w:val="hybridMultilevel"/>
    <w:tmpl w:val="A448DD94"/>
    <w:lvl w:ilvl="0" w:tplc="AB706744">
      <w:start w:val="1"/>
      <w:numFmt w:val="bullet"/>
      <w:lvlText w:val="-"/>
      <w:lvlJc w:val="left"/>
      <w:pPr>
        <w:ind w:left="7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1698313154">
    <w:abstractNumId w:val="7"/>
  </w:num>
  <w:num w:numId="2" w16cid:durableId="51543930">
    <w:abstractNumId w:val="1"/>
  </w:num>
  <w:num w:numId="3" w16cid:durableId="394662501">
    <w:abstractNumId w:val="12"/>
  </w:num>
  <w:num w:numId="4" w16cid:durableId="1753963951">
    <w:abstractNumId w:val="13"/>
  </w:num>
  <w:num w:numId="5" w16cid:durableId="485322459">
    <w:abstractNumId w:val="5"/>
  </w:num>
  <w:num w:numId="6" w16cid:durableId="501311674">
    <w:abstractNumId w:val="11"/>
  </w:num>
  <w:num w:numId="7" w16cid:durableId="990136913">
    <w:abstractNumId w:val="8"/>
  </w:num>
  <w:num w:numId="8" w16cid:durableId="1266423409">
    <w:abstractNumId w:val="3"/>
  </w:num>
  <w:num w:numId="9" w16cid:durableId="593128401">
    <w:abstractNumId w:val="0"/>
  </w:num>
  <w:num w:numId="10" w16cid:durableId="715743957">
    <w:abstractNumId w:val="10"/>
  </w:num>
  <w:num w:numId="11" w16cid:durableId="672148418">
    <w:abstractNumId w:val="14"/>
  </w:num>
  <w:num w:numId="12" w16cid:durableId="624046931">
    <w:abstractNumId w:val="9"/>
  </w:num>
  <w:num w:numId="13" w16cid:durableId="700128948">
    <w:abstractNumId w:val="4"/>
  </w:num>
  <w:num w:numId="14" w16cid:durableId="2096396332">
    <w:abstractNumId w:val="15"/>
  </w:num>
  <w:num w:numId="15" w16cid:durableId="1593856691">
    <w:abstractNumId w:val="16"/>
  </w:num>
  <w:num w:numId="16" w16cid:durableId="404838656">
    <w:abstractNumId w:val="6"/>
  </w:num>
  <w:num w:numId="17" w16cid:durableId="158133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08"/>
    <w:rsid w:val="00003DFB"/>
    <w:rsid w:val="00026FCC"/>
    <w:rsid w:val="00041E2A"/>
    <w:rsid w:val="00052808"/>
    <w:rsid w:val="00067CA2"/>
    <w:rsid w:val="000814AF"/>
    <w:rsid w:val="000A24A4"/>
    <w:rsid w:val="000A45F9"/>
    <w:rsid w:val="001207DD"/>
    <w:rsid w:val="001638A3"/>
    <w:rsid w:val="00190700"/>
    <w:rsid w:val="001D6991"/>
    <w:rsid w:val="002816B2"/>
    <w:rsid w:val="002915A9"/>
    <w:rsid w:val="002C5E82"/>
    <w:rsid w:val="002C69C6"/>
    <w:rsid w:val="002F103D"/>
    <w:rsid w:val="0035301C"/>
    <w:rsid w:val="003572CA"/>
    <w:rsid w:val="003E5E98"/>
    <w:rsid w:val="003F08C2"/>
    <w:rsid w:val="0040118E"/>
    <w:rsid w:val="00457B5A"/>
    <w:rsid w:val="004A0708"/>
    <w:rsid w:val="004A63E6"/>
    <w:rsid w:val="004C2B49"/>
    <w:rsid w:val="00517CB6"/>
    <w:rsid w:val="00547696"/>
    <w:rsid w:val="005B7528"/>
    <w:rsid w:val="005B775E"/>
    <w:rsid w:val="005B7881"/>
    <w:rsid w:val="005C014B"/>
    <w:rsid w:val="005C0929"/>
    <w:rsid w:val="00600388"/>
    <w:rsid w:val="006746A2"/>
    <w:rsid w:val="00695FFD"/>
    <w:rsid w:val="006A6A42"/>
    <w:rsid w:val="006B2A5A"/>
    <w:rsid w:val="006D3F0C"/>
    <w:rsid w:val="0071261C"/>
    <w:rsid w:val="007467A8"/>
    <w:rsid w:val="007A1D53"/>
    <w:rsid w:val="007D61B6"/>
    <w:rsid w:val="00830AF7"/>
    <w:rsid w:val="0084234B"/>
    <w:rsid w:val="00952715"/>
    <w:rsid w:val="009B4ABC"/>
    <w:rsid w:val="009B66C4"/>
    <w:rsid w:val="00A33546"/>
    <w:rsid w:val="00AB469E"/>
    <w:rsid w:val="00B437E4"/>
    <w:rsid w:val="00B549BA"/>
    <w:rsid w:val="00B819AB"/>
    <w:rsid w:val="00B91395"/>
    <w:rsid w:val="00BB3C58"/>
    <w:rsid w:val="00BE4AB4"/>
    <w:rsid w:val="00C00D5B"/>
    <w:rsid w:val="00C61C4B"/>
    <w:rsid w:val="00C70174"/>
    <w:rsid w:val="00CA56D3"/>
    <w:rsid w:val="00CB2370"/>
    <w:rsid w:val="00CE1E75"/>
    <w:rsid w:val="00CE444C"/>
    <w:rsid w:val="00CF40AB"/>
    <w:rsid w:val="00D01C04"/>
    <w:rsid w:val="00D0634D"/>
    <w:rsid w:val="00D12425"/>
    <w:rsid w:val="00D302B9"/>
    <w:rsid w:val="00D5713A"/>
    <w:rsid w:val="00DE62AE"/>
    <w:rsid w:val="00DE6A53"/>
    <w:rsid w:val="00E24BE5"/>
    <w:rsid w:val="00E43C24"/>
    <w:rsid w:val="00E46C19"/>
    <w:rsid w:val="00E83BE1"/>
    <w:rsid w:val="00EA0303"/>
    <w:rsid w:val="00ED11E0"/>
    <w:rsid w:val="00EE696F"/>
    <w:rsid w:val="00F46C32"/>
    <w:rsid w:val="00F95033"/>
    <w:rsid w:val="00FC221E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1A99"/>
  <w15:chartTrackingRefBased/>
  <w15:docId w15:val="{5711C382-FE2A-4042-9622-D980EEE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708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708"/>
    <w:pPr>
      <w:ind w:left="720"/>
      <w:contextualSpacing/>
    </w:pPr>
  </w:style>
  <w:style w:type="paragraph" w:customStyle="1" w:styleId="pTextStyle">
    <w:name w:val="pTextStyle"/>
    <w:basedOn w:val="a"/>
    <w:rsid w:val="005B775E"/>
    <w:pPr>
      <w:spacing w:line="250" w:lineRule="auto"/>
      <w:jc w:val="left"/>
    </w:pPr>
    <w:rPr>
      <w:rFonts w:eastAsia="Times New Roman" w:cs="Times New Roman"/>
      <w:sz w:val="24"/>
      <w:szCs w:val="24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B437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37E4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B437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37E4"/>
    <w:rPr>
      <w:rFonts w:ascii="Times New Roman" w:hAnsi="Times New Roman"/>
      <w:kern w:val="0"/>
      <w:sz w:val="28"/>
      <w14:ligatures w14:val="none"/>
    </w:rPr>
  </w:style>
  <w:style w:type="table" w:customStyle="1" w:styleId="paddingsTable">
    <w:name w:val="paddingsTable"/>
    <w:uiPriority w:val="99"/>
    <w:rsid w:val="00830AF7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myOwnTableStyle">
    <w:name w:val="myOwnTableStyle"/>
    <w:uiPriority w:val="99"/>
    <w:rsid w:val="00EA0303"/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6164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8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54</cp:revision>
  <dcterms:created xsi:type="dcterms:W3CDTF">2023-08-16T06:31:00Z</dcterms:created>
  <dcterms:modified xsi:type="dcterms:W3CDTF">2023-08-18T16:40:00Z</dcterms:modified>
</cp:coreProperties>
</file>